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  <w:szCs w:val="24"/>
        </w:rPr>
        <w:t>COGNOME:________________________________________</w:t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  <w:t>NOME:________________________________________</w:t>
      </w:r>
    </w:p>
    <w:p w14:paraId="58390200" w14:textId="13188B14" w:rsidR="00C35FA4" w:rsidRPr="00CF1AD1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t xml:space="preserve">Allegato </w:t>
      </w:r>
      <w:r>
        <w:rPr>
          <w:rFonts w:ascii="Cambria" w:hAnsi="Cambria"/>
          <w:b/>
          <w:sz w:val="20"/>
          <w:szCs w:val="24"/>
        </w:rPr>
        <w:t>B</w:t>
      </w:r>
      <w:r w:rsidRPr="00CF1AD1">
        <w:rPr>
          <w:rFonts w:ascii="Cambria" w:hAnsi="Cambria"/>
          <w:b/>
          <w:sz w:val="20"/>
          <w:szCs w:val="24"/>
        </w:rPr>
        <w:t xml:space="preserve"> 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 xml:space="preserve">SELEZIONE PER I DOCENTI </w:t>
      </w:r>
      <w:bookmarkStart w:id="0" w:name="_GoBack"/>
      <w:r w:rsidRPr="00CF1AD1">
        <w:rPr>
          <w:rFonts w:ascii="Cambria" w:hAnsi="Cambria"/>
          <w:sz w:val="20"/>
          <w:szCs w:val="20"/>
        </w:rPr>
        <w:t>ESPERTI</w:t>
      </w:r>
      <w:r w:rsidR="00E21E03" w:rsidRPr="00E21E03">
        <w:rPr>
          <w:rFonts w:ascii="Cambria" w:hAnsi="Cambria"/>
          <w:sz w:val="20"/>
          <w:szCs w:val="20"/>
        </w:rPr>
        <w:t>/TUTOR D’AULA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62"/>
        <w:gridCol w:w="3404"/>
        <w:gridCol w:w="2918"/>
      </w:tblGrid>
      <w:tr w:rsidR="00C35FA4" w:rsidRPr="00CF1AD1" w14:paraId="57307EBA" w14:textId="77777777" w:rsidTr="00A612EE">
        <w:tc>
          <w:tcPr>
            <w:tcW w:w="229" w:type="pct"/>
          </w:tcPr>
          <w:p w14:paraId="1E0E9EB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RIF. CV</w:t>
            </w:r>
          </w:p>
        </w:tc>
        <w:tc>
          <w:tcPr>
            <w:tcW w:w="2717" w:type="pct"/>
            <w:shd w:val="clear" w:color="auto" w:fill="auto"/>
          </w:tcPr>
          <w:p w14:paraId="31EB3E0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Titoli di studio per Esperto</w:t>
            </w:r>
          </w:p>
        </w:tc>
        <w:tc>
          <w:tcPr>
            <w:tcW w:w="1106" w:type="pct"/>
          </w:tcPr>
          <w:p w14:paraId="28B755D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948" w:type="pct"/>
          </w:tcPr>
          <w:p w14:paraId="1C6484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C35FA4" w:rsidRPr="00CF1AD1" w14:paraId="498CD15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A7A9C7A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A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4CD1FEA3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ordinamento in ambito scientifico- tecnologico (es. Informatica, Ingegneria, Fisica, Architettura o equivalenti nell’ambito laboratoriale) 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2F22990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560F1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10192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3A490D5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B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F90B42B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D5CA40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360C475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5151A2DA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FB6E9E2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7375095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01B109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69573323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0930736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3E1569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36C2DC8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grado in ambito scientifico- tecnologico o titolo equipollente nell’ambito laboratoriale 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6C94124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78EB7DE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1B1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2C8E3C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E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FD73891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EA1BC09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DB7894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79E39730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0B46F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F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6AAF32CC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5E3CA29C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737271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3C53EF8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2BF39E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G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02DAC85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Corsi di formazione/aggiornamento attinenti all’ambito laboratoriale (almeno 30 ore complessive)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340460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B60F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24EEAFF0" w14:textId="77777777" w:rsidTr="00A612EE">
        <w:tc>
          <w:tcPr>
            <w:tcW w:w="229" w:type="pct"/>
            <w:shd w:val="clear" w:color="auto" w:fill="FFFFFF" w:themeFill="background1"/>
            <w:vAlign w:val="center"/>
          </w:tcPr>
          <w:p w14:paraId="7B19BC73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FFFFF" w:themeFill="background1"/>
          </w:tcPr>
          <w:p w14:paraId="255F8BE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Esperienze professionali per Esperto</w:t>
            </w:r>
          </w:p>
        </w:tc>
        <w:tc>
          <w:tcPr>
            <w:tcW w:w="1106" w:type="pct"/>
            <w:shd w:val="clear" w:color="auto" w:fill="FFFFFF" w:themeFill="background1"/>
            <w:vAlign w:val="center"/>
          </w:tcPr>
          <w:p w14:paraId="5D85F3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6D0022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9AD5A0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3E05F1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H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1AC7AC1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Docenza presso istituti scolastici e/o in laboratori didattici PER PERSONALE SCOLASTICO presso istituti scolastici attinenti all’ambito laboratoriale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0EDF49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CFA5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E42932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0A64EBF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I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CBCEF3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Docenza presso istituti scolastici e/o in laboratori didattici PER ALUNNI DEL I CICLO presso istituti scolastici attinenti all’ambito laboratoriale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733042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2 punti (max 10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B34065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B8FD16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D0D4B1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20688CD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1FBAD2FA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2 punti per t.I. e 1 punto per t.D (per anno) max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3C84A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33AC158B" w14:textId="77777777" w:rsidTr="00A612EE">
        <w:tc>
          <w:tcPr>
            <w:tcW w:w="229" w:type="pct"/>
            <w:vAlign w:val="center"/>
          </w:tcPr>
          <w:p w14:paraId="54D224B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auto"/>
          </w:tcPr>
          <w:p w14:paraId="1CD72D5D" w14:textId="17E1F76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 xml:space="preserve">PROPOSTA PROGETTUALE </w:t>
            </w:r>
            <w:r w:rsidR="000851D5">
              <w:rPr>
                <w:rFonts w:ascii="Cambria" w:hAnsi="Cambria" w:cstheme="minorHAnsi"/>
                <w:b/>
                <w:sz w:val="20"/>
                <w:szCs w:val="20"/>
              </w:rPr>
              <w:t>(SOLO PER ESPERTO)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05F41B0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00BED2D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1DC775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6BC3443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2F2F2" w:themeFill="background1" w:themeFillShade="F2"/>
          </w:tcPr>
          <w:p w14:paraId="3D1E068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Valutazione in base al dettaglio e alla qualità della proposta definita in base agli obiettivi, al cronoprogramma, alla metodologia e alla descrizione delle attività laboratoriali 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43EE59C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Da 1 a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9F6886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</w:tbl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7490E832" w14:textId="1B4CA01D" w:rsidR="003C5746" w:rsidRPr="00290969" w:rsidRDefault="001645E5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43FC3" w14:textId="77777777" w:rsidR="001645E5" w:rsidRDefault="001645E5">
      <w:pPr>
        <w:spacing w:after="0"/>
      </w:pPr>
      <w:r>
        <w:separator/>
      </w:r>
    </w:p>
  </w:endnote>
  <w:endnote w:type="continuationSeparator" w:id="0">
    <w:p w14:paraId="3A35251C" w14:textId="77777777" w:rsidR="001645E5" w:rsidRDefault="001645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48B09F9-806F-4009-BD13-D7CAFA8A2D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B9709E36-8295-4517-97F6-1AA513485C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5391749-6E35-47B5-8044-4F5E8D6749E8}"/>
    <w:embedBold r:id="rId4" w:fontKey="{4F4262F4-55F9-420C-9CC4-29C29BD9A723}"/>
    <w:embedBoldItalic r:id="rId5" w:fontKey="{26634F4D-2642-4EE8-BE24-26D91CA401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7EC893A-7626-4B86-9072-D3A7489362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2842AB3-41D6-48C5-AE6A-D0A9D5C0EFD6}"/>
    <w:embedBold r:id="rId8" w:fontKey="{2C4DE10E-FB34-466A-9CEE-467DD3B8AB2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CEE1ECA-FC52-4027-9E15-E8B3DBFD4572}"/>
    <w:embedItalic r:id="rId10" w:fontKey="{D2ECB01B-9135-4DAE-943D-EE376B9C9E8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0FF98722-F039-495D-9BD7-21AA3D8863E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F0DA" w14:textId="77777777" w:rsidR="001645E5" w:rsidRDefault="001645E5">
      <w:pPr>
        <w:spacing w:after="0"/>
      </w:pPr>
      <w:r>
        <w:separator/>
      </w:r>
    </w:p>
  </w:footnote>
  <w:footnote w:type="continuationSeparator" w:id="0">
    <w:p w14:paraId="044EC8A8" w14:textId="77777777" w:rsidR="001645E5" w:rsidRDefault="001645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03283B"/>
    <w:rsid w:val="000851D5"/>
    <w:rsid w:val="001645E5"/>
    <w:rsid w:val="0023302E"/>
    <w:rsid w:val="00290969"/>
    <w:rsid w:val="003C5746"/>
    <w:rsid w:val="00601472"/>
    <w:rsid w:val="00C35FA4"/>
    <w:rsid w:val="00C937A2"/>
    <w:rsid w:val="00E21E03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2024-11-19T22:13:00Z</dcterms:created>
  <dcterms:modified xsi:type="dcterms:W3CDTF">2024-11-19T22:53:00Z</dcterms:modified>
</cp:coreProperties>
</file>