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A05D7" w14:textId="343178AC" w:rsidR="00F012ED" w:rsidRPr="00E224A6" w:rsidRDefault="00112F1E" w:rsidP="00112F1E">
      <w:pPr>
        <w:pStyle w:val="Titolo"/>
        <w:jc w:val="both"/>
        <w:rPr>
          <w:rFonts w:asciiTheme="majorHAnsi" w:hAnsiTheme="majorHAnsi"/>
          <w:sz w:val="22"/>
          <w:szCs w:val="22"/>
        </w:rPr>
      </w:pPr>
      <w:r w:rsidRPr="00E224A6">
        <w:rPr>
          <w:rFonts w:asciiTheme="majorHAnsi" w:hAnsiTheme="majorHAnsi"/>
          <w:b/>
          <w:sz w:val="22"/>
          <w:szCs w:val="22"/>
        </w:rPr>
        <w:t>Allegato B</w:t>
      </w:r>
      <w:r w:rsidR="00FA0E35" w:rsidRPr="00E224A6">
        <w:rPr>
          <w:rFonts w:asciiTheme="majorHAnsi" w:hAnsiTheme="majorHAnsi"/>
          <w:b/>
          <w:sz w:val="22"/>
          <w:szCs w:val="22"/>
        </w:rPr>
        <w:t>–Tabella per la valutazione delle conoscenze e competenze richieste per l’assolvimento dell’incarico</w:t>
      </w:r>
      <w:r w:rsidRPr="00E224A6">
        <w:rPr>
          <w:rFonts w:asciiTheme="majorHAnsi" w:hAnsiTheme="majorHAnsi"/>
          <w:b/>
          <w:sz w:val="22"/>
          <w:szCs w:val="22"/>
        </w:rPr>
        <w:t xml:space="preserve"> </w:t>
      </w:r>
      <w:r w:rsidR="00432A00" w:rsidRPr="00E224A6">
        <w:rPr>
          <w:rFonts w:asciiTheme="majorHAnsi" w:hAnsiTheme="majorHAnsi"/>
          <w:sz w:val="22"/>
          <w:szCs w:val="22"/>
        </w:rPr>
        <w:t>di</w:t>
      </w:r>
      <w:r w:rsidRPr="00E224A6">
        <w:rPr>
          <w:rFonts w:asciiTheme="majorHAnsi" w:hAnsiTheme="majorHAnsi"/>
          <w:sz w:val="22"/>
          <w:szCs w:val="22"/>
        </w:rPr>
        <w:t xml:space="preserve"> DOCENT</w:t>
      </w:r>
      <w:r w:rsidR="00432A00" w:rsidRPr="00E224A6">
        <w:rPr>
          <w:rFonts w:asciiTheme="majorHAnsi" w:hAnsiTheme="majorHAnsi"/>
          <w:sz w:val="22"/>
          <w:szCs w:val="22"/>
        </w:rPr>
        <w:t>E</w:t>
      </w:r>
      <w:r w:rsidRPr="00E224A6">
        <w:rPr>
          <w:rFonts w:asciiTheme="majorHAnsi" w:hAnsiTheme="majorHAnsi"/>
          <w:sz w:val="22"/>
          <w:szCs w:val="22"/>
        </w:rPr>
        <w:t xml:space="preserve"> ESPERTO E TUTOR</w:t>
      </w:r>
      <w:r w:rsidR="00AF11D4" w:rsidRPr="00E224A6">
        <w:rPr>
          <w:rFonts w:asciiTheme="majorHAnsi" w:hAnsiTheme="majorHAnsi"/>
          <w:sz w:val="22"/>
          <w:szCs w:val="22"/>
        </w:rPr>
        <w:t xml:space="preserve">– </w:t>
      </w:r>
      <w:r w:rsidR="00432A00" w:rsidRPr="00E224A6">
        <w:rPr>
          <w:rFonts w:asciiTheme="majorHAnsi" w:hAnsiTheme="majorHAnsi"/>
          <w:sz w:val="22"/>
          <w:szCs w:val="22"/>
        </w:rPr>
        <w:t xml:space="preserve">LABORATORIO </w:t>
      </w:r>
      <w:r w:rsidR="007C7209">
        <w:rPr>
          <w:rFonts w:asciiTheme="majorHAnsi" w:hAnsiTheme="majorHAnsi"/>
          <w:sz w:val="22"/>
          <w:szCs w:val="22"/>
        </w:rPr>
        <w:t>POTENZIAMENTO L2</w:t>
      </w:r>
      <w:r w:rsidR="00432A00" w:rsidRPr="00E224A6">
        <w:rPr>
          <w:rFonts w:asciiTheme="majorHAnsi" w:hAnsiTheme="majorHAnsi"/>
          <w:sz w:val="22"/>
          <w:szCs w:val="22"/>
        </w:rPr>
        <w:t>:</w:t>
      </w:r>
    </w:p>
    <w:p w14:paraId="64050DA4" w14:textId="6A09D3EB" w:rsidR="00F62FEE" w:rsidRPr="00E224A6" w:rsidRDefault="00F62FEE" w:rsidP="00F62FEE">
      <w:pPr>
        <w:spacing w:after="200" w:line="276" w:lineRule="auto"/>
        <w:rPr>
          <w:rFonts w:asciiTheme="majorHAnsi" w:hAnsiTheme="majorHAnsi" w:cstheme="minorHAnsi"/>
        </w:rPr>
      </w:pPr>
      <w:r w:rsidRPr="00E224A6">
        <w:rPr>
          <w:rFonts w:asciiTheme="majorHAnsi" w:hAnsiTheme="majorHAnsi" w:cstheme="minorHAnsi"/>
        </w:rPr>
        <w:t xml:space="preserve">PER </w:t>
      </w:r>
      <w:r w:rsidRPr="00E224A6">
        <w:rPr>
          <w:rFonts w:asciiTheme="majorHAnsi" w:eastAsia="Calibri" w:hAnsiTheme="majorHAnsi" w:cstheme="minorHAnsi"/>
        </w:rPr>
        <w:t xml:space="preserve">il conferimento di incarichi individuali per </w:t>
      </w:r>
      <w:r w:rsidRPr="00E224A6">
        <w:rPr>
          <w:rFonts w:asciiTheme="majorHAnsi" w:eastAsia="Calibri" w:hAnsiTheme="majorHAnsi" w:cstheme="minorHAnsi"/>
          <w:u w:val="single"/>
        </w:rPr>
        <w:t xml:space="preserve">un esperto e un tutor </w:t>
      </w:r>
      <w:r w:rsidRPr="00E224A6">
        <w:rPr>
          <w:rFonts w:asciiTheme="majorHAnsi" w:eastAsia="Calibri" w:hAnsiTheme="majorHAnsi" w:cstheme="minorHAnsi"/>
        </w:rPr>
        <w:t xml:space="preserve">per il percorso </w:t>
      </w:r>
      <w:r w:rsidR="00E224A6" w:rsidRPr="00E224A6">
        <w:rPr>
          <w:rFonts w:asciiTheme="majorHAnsi" w:eastAsia="Calibri" w:hAnsiTheme="majorHAnsi" w:cstheme="minorHAnsi"/>
          <w:i/>
          <w:iCs/>
        </w:rPr>
        <w:t xml:space="preserve">LABORATORIO </w:t>
      </w:r>
      <w:r w:rsidR="007C7209">
        <w:rPr>
          <w:rFonts w:asciiTheme="majorHAnsi" w:hAnsiTheme="majorHAnsi"/>
        </w:rPr>
        <w:t>POTENZIAMENTO L2</w:t>
      </w:r>
      <w:r w:rsidRPr="00E224A6">
        <w:rPr>
          <w:rFonts w:asciiTheme="majorHAnsi" w:eastAsia="Calibri" w:hAnsiTheme="majorHAnsi" w:cstheme="minorHAnsi"/>
          <w:i/>
          <w:iCs/>
        </w:rPr>
        <w:t>, COME DESCRITTO NELLA CANDIDATURA PROGETTUALE,</w:t>
      </w:r>
      <w:r w:rsidRPr="00E224A6">
        <w:rPr>
          <w:rFonts w:asciiTheme="majorHAnsi" w:hAnsiTheme="majorHAnsi" w:cstheme="minorHAnsi"/>
        </w:rPr>
        <w:t xml:space="preserve"> </w:t>
      </w:r>
      <w:r w:rsidR="007C7209">
        <w:rPr>
          <w:rFonts w:asciiTheme="majorHAnsi" w:hAnsiTheme="majorHAnsi" w:cstheme="minorHAnsi"/>
        </w:rPr>
        <w:t>i</w:t>
      </w:r>
      <w:r w:rsidRPr="00E224A6">
        <w:rPr>
          <w:rFonts w:asciiTheme="majorHAnsi" w:hAnsiTheme="majorHAnsi" w:cstheme="minorHAnsi"/>
        </w:rPr>
        <w:t xml:space="preserve"> candidati nella scheda dovranno riportare i titoli e le esperienze che in base all'Avviso di selezione danno diritto a punteggio.</w:t>
      </w:r>
    </w:p>
    <w:tbl>
      <w:tblPr>
        <w:tblW w:w="150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6861"/>
        <w:gridCol w:w="51"/>
        <w:gridCol w:w="1418"/>
        <w:gridCol w:w="686"/>
        <w:gridCol w:w="1666"/>
        <w:gridCol w:w="1730"/>
        <w:gridCol w:w="1134"/>
        <w:gridCol w:w="1512"/>
      </w:tblGrid>
      <w:tr w:rsidR="00432A00" w:rsidRPr="00E224A6" w14:paraId="3C735BCB" w14:textId="77777777" w:rsidTr="00432A00">
        <w:trPr>
          <w:gridBefore w:val="1"/>
          <w:wBefore w:w="34" w:type="dxa"/>
        </w:trPr>
        <w:tc>
          <w:tcPr>
            <w:tcW w:w="6912" w:type="dxa"/>
            <w:gridSpan w:val="2"/>
            <w:shd w:val="clear" w:color="auto" w:fill="auto"/>
          </w:tcPr>
          <w:p w14:paraId="118B1D33" w14:textId="77777777" w:rsidR="00432A00" w:rsidRPr="00E224A6" w:rsidRDefault="00432A00" w:rsidP="009958BB">
            <w:pPr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  <w:b/>
                <w:bCs/>
              </w:rPr>
              <w:t>Laurea specialistica o vecchio ordinamento:</w:t>
            </w:r>
            <w:r w:rsidRPr="00E224A6">
              <w:rPr>
                <w:rFonts w:asciiTheme="majorHAnsi" w:hAnsiTheme="majorHAnsi" w:cstheme="minorHAnsi"/>
              </w:rPr>
              <w:t xml:space="preserve"> (Lauree in Lettere; Materie letterarie; Lingua e cultura italiana; Lingue e letterature straniere; LS 16 – Filologia moderna; LS 40 – Lingua e cultura italiana; LS 43 – Lingue straniere per la comunicazione internazionale; LS 44 – Linguistica. Diplomi accademici di II livello: LM 14 – Filologia moderna; LM 38 – Lingue moderne per la comunicazione e la cooperazione internazionale; LM 39 – Linguistica; LM 85-bis – Scienze della formazione primaria. </w:t>
            </w:r>
          </w:p>
        </w:tc>
        <w:tc>
          <w:tcPr>
            <w:tcW w:w="1418" w:type="dxa"/>
            <w:shd w:val="clear" w:color="auto" w:fill="auto"/>
          </w:tcPr>
          <w:p w14:paraId="20EBE9FF" w14:textId="77777777" w:rsidR="00432A00" w:rsidRPr="00E224A6" w:rsidRDefault="00432A00" w:rsidP="009958BB">
            <w:pPr>
              <w:jc w:val="center"/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10 punti</w:t>
            </w:r>
          </w:p>
        </w:tc>
        <w:tc>
          <w:tcPr>
            <w:tcW w:w="4082" w:type="dxa"/>
            <w:gridSpan w:val="3"/>
          </w:tcPr>
          <w:p w14:paraId="157CA585" w14:textId="77777777" w:rsidR="00432A00" w:rsidRPr="00E224A6" w:rsidRDefault="00432A00" w:rsidP="009958BB">
            <w:pPr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Indicare quale:</w:t>
            </w:r>
          </w:p>
        </w:tc>
        <w:tc>
          <w:tcPr>
            <w:tcW w:w="1134" w:type="dxa"/>
          </w:tcPr>
          <w:p w14:paraId="69E69689" w14:textId="77777777" w:rsidR="00432A00" w:rsidRPr="00E224A6" w:rsidRDefault="00432A00" w:rsidP="009958BB">
            <w:pPr>
              <w:jc w:val="center"/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Punti:</w:t>
            </w:r>
          </w:p>
        </w:tc>
        <w:tc>
          <w:tcPr>
            <w:tcW w:w="1512" w:type="dxa"/>
          </w:tcPr>
          <w:p w14:paraId="4E2A00F3" w14:textId="77777777" w:rsidR="00432A00" w:rsidRPr="00E224A6" w:rsidRDefault="00432A00" w:rsidP="009958BB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432A00" w:rsidRPr="00E224A6" w14:paraId="73A04021" w14:textId="77777777" w:rsidTr="00432A00">
        <w:trPr>
          <w:gridBefore w:val="1"/>
          <w:wBefore w:w="34" w:type="dxa"/>
        </w:trPr>
        <w:tc>
          <w:tcPr>
            <w:tcW w:w="6912" w:type="dxa"/>
            <w:gridSpan w:val="2"/>
            <w:shd w:val="clear" w:color="auto" w:fill="auto"/>
          </w:tcPr>
          <w:p w14:paraId="30955BB4" w14:textId="77777777" w:rsidR="00432A00" w:rsidRPr="00E224A6" w:rsidRDefault="00432A00" w:rsidP="009958BB">
            <w:pPr>
              <w:rPr>
                <w:rFonts w:asciiTheme="majorHAnsi" w:hAnsiTheme="majorHAnsi" w:cstheme="minorHAnsi"/>
                <w:b/>
                <w:bCs/>
              </w:rPr>
            </w:pPr>
            <w:r w:rsidRPr="00E224A6">
              <w:rPr>
                <w:rFonts w:asciiTheme="majorHAnsi" w:hAnsiTheme="majorHAnsi" w:cstheme="minorHAnsi"/>
                <w:b/>
                <w:bCs/>
              </w:rPr>
              <w:t>Iscrizione ai corsi di laurea specialistica</w:t>
            </w:r>
            <w:r w:rsidRPr="00E224A6">
              <w:rPr>
                <w:rFonts w:asciiTheme="majorHAnsi" w:hAnsiTheme="majorHAnsi" w:cstheme="minorHAnsi"/>
              </w:rPr>
              <w:t xml:space="preserve"> (vedi elenco precedente): </w:t>
            </w:r>
          </w:p>
        </w:tc>
        <w:tc>
          <w:tcPr>
            <w:tcW w:w="1418" w:type="dxa"/>
            <w:shd w:val="clear" w:color="auto" w:fill="auto"/>
          </w:tcPr>
          <w:p w14:paraId="6CEBE3E0" w14:textId="77777777" w:rsidR="00432A00" w:rsidRPr="00E224A6" w:rsidRDefault="00432A00" w:rsidP="009958BB">
            <w:pPr>
              <w:jc w:val="center"/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3 punti</w:t>
            </w:r>
          </w:p>
        </w:tc>
        <w:tc>
          <w:tcPr>
            <w:tcW w:w="4082" w:type="dxa"/>
            <w:gridSpan w:val="3"/>
          </w:tcPr>
          <w:p w14:paraId="30920043" w14:textId="77777777" w:rsidR="00432A00" w:rsidRPr="00E224A6" w:rsidRDefault="00432A00" w:rsidP="009958BB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</w:tcPr>
          <w:p w14:paraId="6C20D5CA" w14:textId="77777777" w:rsidR="00432A00" w:rsidRPr="00E224A6" w:rsidRDefault="00432A00" w:rsidP="009958BB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512" w:type="dxa"/>
          </w:tcPr>
          <w:p w14:paraId="42B6A337" w14:textId="77777777" w:rsidR="00432A00" w:rsidRPr="00E224A6" w:rsidRDefault="00432A00" w:rsidP="009958BB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432A00" w:rsidRPr="00E224A6" w14:paraId="2F8ABF00" w14:textId="77777777" w:rsidTr="00432A00">
        <w:trPr>
          <w:gridBefore w:val="1"/>
          <w:wBefore w:w="34" w:type="dxa"/>
        </w:trPr>
        <w:tc>
          <w:tcPr>
            <w:tcW w:w="6912" w:type="dxa"/>
            <w:gridSpan w:val="2"/>
            <w:shd w:val="clear" w:color="auto" w:fill="auto"/>
          </w:tcPr>
          <w:p w14:paraId="65C9394F" w14:textId="77777777" w:rsidR="00432A00" w:rsidRPr="00E224A6" w:rsidRDefault="00432A00" w:rsidP="009958BB">
            <w:pPr>
              <w:rPr>
                <w:rFonts w:asciiTheme="majorHAnsi" w:hAnsiTheme="majorHAnsi" w:cstheme="minorHAnsi"/>
                <w:b/>
                <w:bCs/>
              </w:rPr>
            </w:pPr>
            <w:r w:rsidRPr="00E224A6">
              <w:rPr>
                <w:rFonts w:asciiTheme="majorHAnsi" w:hAnsiTheme="majorHAnsi" w:cstheme="minorHAnsi"/>
                <w:b/>
                <w:bCs/>
              </w:rPr>
              <w:t>Diploma (in assenza di laurea specialistica/vecchio ordinamento):</w:t>
            </w:r>
          </w:p>
        </w:tc>
        <w:tc>
          <w:tcPr>
            <w:tcW w:w="1418" w:type="dxa"/>
            <w:shd w:val="clear" w:color="auto" w:fill="auto"/>
          </w:tcPr>
          <w:p w14:paraId="73A86755" w14:textId="77777777" w:rsidR="00432A00" w:rsidRPr="00E224A6" w:rsidRDefault="00432A00" w:rsidP="009958BB">
            <w:pPr>
              <w:jc w:val="center"/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5 punti</w:t>
            </w:r>
          </w:p>
        </w:tc>
        <w:tc>
          <w:tcPr>
            <w:tcW w:w="4082" w:type="dxa"/>
            <w:gridSpan w:val="3"/>
          </w:tcPr>
          <w:p w14:paraId="1E912DB4" w14:textId="77777777" w:rsidR="00432A00" w:rsidRPr="00E224A6" w:rsidRDefault="00432A00" w:rsidP="009958BB">
            <w:pPr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Indicare quale:</w:t>
            </w:r>
          </w:p>
        </w:tc>
        <w:tc>
          <w:tcPr>
            <w:tcW w:w="1134" w:type="dxa"/>
          </w:tcPr>
          <w:p w14:paraId="429315C0" w14:textId="77777777" w:rsidR="00432A00" w:rsidRPr="00E224A6" w:rsidRDefault="00432A00" w:rsidP="009958BB">
            <w:pPr>
              <w:jc w:val="center"/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Punti:</w:t>
            </w:r>
          </w:p>
        </w:tc>
        <w:tc>
          <w:tcPr>
            <w:tcW w:w="1512" w:type="dxa"/>
          </w:tcPr>
          <w:p w14:paraId="1FB64BE8" w14:textId="77777777" w:rsidR="00432A00" w:rsidRPr="00E224A6" w:rsidRDefault="00432A00" w:rsidP="009958BB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432A00" w:rsidRPr="00E224A6" w14:paraId="2D63540A" w14:textId="77777777" w:rsidTr="00432A00">
        <w:trPr>
          <w:gridBefore w:val="1"/>
          <w:wBefore w:w="34" w:type="dxa"/>
        </w:trPr>
        <w:tc>
          <w:tcPr>
            <w:tcW w:w="6912" w:type="dxa"/>
            <w:gridSpan w:val="2"/>
            <w:shd w:val="clear" w:color="auto" w:fill="auto"/>
          </w:tcPr>
          <w:p w14:paraId="78CE33EB" w14:textId="77777777" w:rsidR="00432A00" w:rsidRPr="00E224A6" w:rsidRDefault="00432A00" w:rsidP="009958BB">
            <w:pPr>
              <w:rPr>
                <w:rFonts w:asciiTheme="majorHAnsi" w:hAnsiTheme="majorHAnsi" w:cstheme="minorHAnsi"/>
                <w:b/>
                <w:bCs/>
              </w:rPr>
            </w:pPr>
            <w:r w:rsidRPr="00E224A6">
              <w:rPr>
                <w:rFonts w:asciiTheme="majorHAnsi" w:hAnsiTheme="majorHAnsi" w:cstheme="minorHAnsi"/>
                <w:b/>
                <w:bCs/>
              </w:rPr>
              <w:t xml:space="preserve">Altri titoli e specializzazioni </w:t>
            </w:r>
          </w:p>
          <w:p w14:paraId="19AAC52B" w14:textId="77777777" w:rsidR="00432A00" w:rsidRPr="00E224A6" w:rsidRDefault="00432A00" w:rsidP="00432A00">
            <w:pPr>
              <w:pStyle w:val="Paragrafoelenco"/>
              <w:widowControl w:val="0"/>
              <w:numPr>
                <w:ilvl w:val="0"/>
                <w:numId w:val="28"/>
              </w:numPr>
              <w:suppressAutoHyphens/>
              <w:spacing w:after="0"/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Corsi di alfabetizzazione e apprendimento della lingua italiana per stranieri (di durata annuale/almeno 300 ore) (Punti 10 per un massimo di 20 punti)</w:t>
            </w:r>
          </w:p>
          <w:p w14:paraId="475AD3C5" w14:textId="77777777" w:rsidR="00432A00" w:rsidRPr="00E224A6" w:rsidRDefault="00432A00" w:rsidP="00432A00">
            <w:pPr>
              <w:pStyle w:val="Paragrafoelenco"/>
              <w:widowControl w:val="0"/>
              <w:numPr>
                <w:ilvl w:val="0"/>
                <w:numId w:val="28"/>
              </w:numPr>
              <w:suppressAutoHyphens/>
              <w:spacing w:after="0"/>
              <w:jc w:val="left"/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Corsi di specializzazione universitari attinenti all’area progettuale (durata annuale): (Punti 5 per un massimo di 10 punti)</w:t>
            </w:r>
          </w:p>
          <w:p w14:paraId="027AFB8B" w14:textId="77777777" w:rsidR="00432A00" w:rsidRPr="00E224A6" w:rsidRDefault="00432A00" w:rsidP="00432A00">
            <w:pPr>
              <w:pStyle w:val="Paragrafoelenco"/>
              <w:widowControl w:val="0"/>
              <w:numPr>
                <w:ilvl w:val="0"/>
                <w:numId w:val="28"/>
              </w:numPr>
              <w:suppressAutoHyphens/>
              <w:spacing w:after="0"/>
              <w:jc w:val="left"/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Corsi di formazione/aggiornamento attinenti all’area progettuale (attestati rilasciati da università/enti/associazioni accreditati MIUR) della durata di almeno 6 mesi – 150 ore: (Punti 1 per un massimo di 5 punti):</w:t>
            </w:r>
          </w:p>
        </w:tc>
        <w:tc>
          <w:tcPr>
            <w:tcW w:w="1418" w:type="dxa"/>
            <w:shd w:val="clear" w:color="auto" w:fill="auto"/>
          </w:tcPr>
          <w:p w14:paraId="4310C835" w14:textId="77777777" w:rsidR="00432A00" w:rsidRPr="00E224A6" w:rsidRDefault="00432A00" w:rsidP="009958BB">
            <w:pPr>
              <w:jc w:val="center"/>
              <w:rPr>
                <w:rFonts w:asciiTheme="majorHAnsi" w:hAnsiTheme="majorHAnsi" w:cstheme="minorHAnsi"/>
              </w:rPr>
            </w:pPr>
          </w:p>
          <w:p w14:paraId="75DD6262" w14:textId="77777777" w:rsidR="00432A00" w:rsidRPr="00E224A6" w:rsidRDefault="00432A00" w:rsidP="009958BB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4082" w:type="dxa"/>
            <w:gridSpan w:val="3"/>
          </w:tcPr>
          <w:p w14:paraId="4914453C" w14:textId="77777777" w:rsidR="00432A00" w:rsidRPr="00E224A6" w:rsidRDefault="00432A00" w:rsidP="009958BB">
            <w:pPr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Indicare quali:</w:t>
            </w:r>
          </w:p>
        </w:tc>
        <w:tc>
          <w:tcPr>
            <w:tcW w:w="1134" w:type="dxa"/>
          </w:tcPr>
          <w:p w14:paraId="29B0DD8C" w14:textId="77777777" w:rsidR="00432A00" w:rsidRPr="00E224A6" w:rsidRDefault="00432A00" w:rsidP="009958BB">
            <w:pPr>
              <w:jc w:val="center"/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Punti:</w:t>
            </w:r>
          </w:p>
        </w:tc>
        <w:tc>
          <w:tcPr>
            <w:tcW w:w="1512" w:type="dxa"/>
          </w:tcPr>
          <w:p w14:paraId="01301A08" w14:textId="77777777" w:rsidR="00432A00" w:rsidRPr="00E224A6" w:rsidRDefault="00432A00" w:rsidP="009958BB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432A00" w:rsidRPr="00E224A6" w14:paraId="097107BB" w14:textId="77777777" w:rsidTr="00432A00">
        <w:trPr>
          <w:gridBefore w:val="1"/>
          <w:wBefore w:w="34" w:type="dxa"/>
        </w:trPr>
        <w:tc>
          <w:tcPr>
            <w:tcW w:w="6912" w:type="dxa"/>
            <w:gridSpan w:val="2"/>
            <w:shd w:val="clear" w:color="auto" w:fill="F2F2F2" w:themeFill="background1" w:themeFillShade="F2"/>
          </w:tcPr>
          <w:p w14:paraId="569BC0C6" w14:textId="77777777" w:rsidR="00432A00" w:rsidRPr="00E224A6" w:rsidRDefault="00432A00" w:rsidP="00432A00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spacing w:after="0"/>
              <w:jc w:val="left"/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Precedente esperienza di docenza in corsi di alfabetizzazione (4 punti per ogni anno (50 ore almeno) per un massimo di 20 punti)</w:t>
            </w:r>
          </w:p>
          <w:p w14:paraId="303F59AA" w14:textId="77777777" w:rsidR="00432A00" w:rsidRPr="00E224A6" w:rsidRDefault="00432A00" w:rsidP="00432A00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spacing w:after="0"/>
              <w:jc w:val="left"/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Esperienze in didattica individualizzata, laboratori all’interno delle Scuola o di Associazioni riconosciute (4 punti per ogni esperienza annuale (50 ore almeno) per un massimo di 20 punti)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5F95F1" w14:textId="77777777" w:rsidR="00432A00" w:rsidRPr="00E224A6" w:rsidRDefault="00432A00" w:rsidP="009958BB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4082" w:type="dxa"/>
            <w:gridSpan w:val="3"/>
            <w:shd w:val="clear" w:color="auto" w:fill="F2F2F2" w:themeFill="background1" w:themeFillShade="F2"/>
          </w:tcPr>
          <w:p w14:paraId="33080775" w14:textId="77777777" w:rsidR="00432A00" w:rsidRPr="00E224A6" w:rsidRDefault="00432A00" w:rsidP="009958BB">
            <w:pPr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Indicare quale/i: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612E33A" w14:textId="77777777" w:rsidR="00432A00" w:rsidRPr="00E224A6" w:rsidRDefault="00432A00" w:rsidP="009958BB">
            <w:pPr>
              <w:jc w:val="center"/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Punti: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2DA40C1A" w14:textId="77777777" w:rsidR="00432A00" w:rsidRPr="00E224A6" w:rsidRDefault="00432A00" w:rsidP="009958BB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F62FEE" w:rsidRPr="00E224A6" w14:paraId="44FB5071" w14:textId="77777777" w:rsidTr="00432A00">
        <w:trPr>
          <w:gridBefore w:val="1"/>
          <w:wBefore w:w="34" w:type="dxa"/>
        </w:trPr>
        <w:tc>
          <w:tcPr>
            <w:tcW w:w="6912" w:type="dxa"/>
            <w:gridSpan w:val="2"/>
            <w:shd w:val="clear" w:color="auto" w:fill="F2F2F2" w:themeFill="background1" w:themeFillShade="F2"/>
          </w:tcPr>
          <w:p w14:paraId="670AE1E5" w14:textId="1527B12C" w:rsidR="00F62FEE" w:rsidRPr="00E224A6" w:rsidRDefault="00F62FEE" w:rsidP="00F62FEE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spacing w:after="0"/>
              <w:jc w:val="left"/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/>
                <w:bCs/>
              </w:rPr>
              <w:t>Anni d’insegnamento a tempo indeterminato/determinato (incluso l’anno in corso)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7890ACD" w14:textId="2EC4AF3D" w:rsidR="00F62FEE" w:rsidRPr="00E224A6" w:rsidRDefault="00F62FEE" w:rsidP="00F62FEE">
            <w:pPr>
              <w:jc w:val="center"/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/>
                <w:bCs/>
              </w:rPr>
              <w:t xml:space="preserve">2 punti per t.I. e 1 punto per t.D (per </w:t>
            </w:r>
            <w:r w:rsidRPr="00E224A6">
              <w:rPr>
                <w:rFonts w:asciiTheme="majorHAnsi" w:hAnsiTheme="majorHAnsi"/>
                <w:bCs/>
              </w:rPr>
              <w:lastRenderedPageBreak/>
              <w:t>anno) max 20 punti</w:t>
            </w:r>
          </w:p>
        </w:tc>
        <w:tc>
          <w:tcPr>
            <w:tcW w:w="4082" w:type="dxa"/>
            <w:gridSpan w:val="3"/>
            <w:shd w:val="clear" w:color="auto" w:fill="F2F2F2" w:themeFill="background1" w:themeFillShade="F2"/>
          </w:tcPr>
          <w:p w14:paraId="4F701092" w14:textId="77777777" w:rsidR="00F62FEE" w:rsidRPr="00E224A6" w:rsidRDefault="00F62FEE" w:rsidP="00F62FE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938906D" w14:textId="77777777" w:rsidR="00F62FEE" w:rsidRPr="00E224A6" w:rsidRDefault="00F62FEE" w:rsidP="00F62FEE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2A0961D7" w14:textId="77777777" w:rsidR="00F62FEE" w:rsidRPr="00E224A6" w:rsidRDefault="00F62FEE" w:rsidP="00F62FEE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F62FEE" w:rsidRPr="00E224A6" w14:paraId="5A7754A3" w14:textId="77777777" w:rsidTr="00432A00">
        <w:trPr>
          <w:gridAfter w:val="3"/>
          <w:wAfter w:w="4376" w:type="dxa"/>
        </w:trPr>
        <w:tc>
          <w:tcPr>
            <w:tcW w:w="6895" w:type="dxa"/>
            <w:gridSpan w:val="2"/>
            <w:shd w:val="clear" w:color="auto" w:fill="auto"/>
          </w:tcPr>
          <w:p w14:paraId="04C78E5A" w14:textId="77777777" w:rsidR="00F62FEE" w:rsidRPr="00E224A6" w:rsidRDefault="00F62FEE" w:rsidP="00F62FEE">
            <w:pPr>
              <w:jc w:val="center"/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  <w:b/>
              </w:rPr>
              <w:t>PROPOSTA PROGETTUALE (solo per candidatura Esperto)</w:t>
            </w:r>
          </w:p>
        </w:tc>
        <w:tc>
          <w:tcPr>
            <w:tcW w:w="2155" w:type="dxa"/>
            <w:gridSpan w:val="3"/>
            <w:shd w:val="clear" w:color="auto" w:fill="auto"/>
          </w:tcPr>
          <w:p w14:paraId="76ACC139" w14:textId="77777777" w:rsidR="00F62FEE" w:rsidRPr="00E224A6" w:rsidRDefault="00F62FEE" w:rsidP="00F62FEE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666" w:type="dxa"/>
          </w:tcPr>
          <w:p w14:paraId="5C7DA031" w14:textId="77777777" w:rsidR="00F62FEE" w:rsidRPr="00E224A6" w:rsidRDefault="00F62FEE" w:rsidP="00F62FEE">
            <w:pPr>
              <w:rPr>
                <w:rFonts w:asciiTheme="majorHAnsi" w:hAnsiTheme="majorHAnsi" w:cstheme="minorHAnsi"/>
              </w:rPr>
            </w:pPr>
          </w:p>
        </w:tc>
      </w:tr>
      <w:tr w:rsidR="00F62FEE" w:rsidRPr="00E224A6" w14:paraId="6D389859" w14:textId="77777777" w:rsidTr="00432A00">
        <w:trPr>
          <w:gridAfter w:val="3"/>
          <w:wAfter w:w="4376" w:type="dxa"/>
        </w:trPr>
        <w:tc>
          <w:tcPr>
            <w:tcW w:w="6895" w:type="dxa"/>
            <w:gridSpan w:val="2"/>
            <w:shd w:val="clear" w:color="auto" w:fill="F2F2F2" w:themeFill="background1" w:themeFillShade="F2"/>
          </w:tcPr>
          <w:p w14:paraId="2EF6CD14" w14:textId="77777777" w:rsidR="00F62FEE" w:rsidRPr="00E224A6" w:rsidRDefault="00F62FEE" w:rsidP="00F62FEE">
            <w:pPr>
              <w:jc w:val="left"/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Valutazione in base al dettaglio e alla qualità della proposta definita in base agli obiettivi, al cronoprogramma, alla metodologia e alla descrizione delle attività laboratoriali (settimanali o plurisettimanali)</w:t>
            </w:r>
          </w:p>
        </w:tc>
        <w:tc>
          <w:tcPr>
            <w:tcW w:w="2155" w:type="dxa"/>
            <w:gridSpan w:val="3"/>
            <w:shd w:val="clear" w:color="auto" w:fill="F2F2F2" w:themeFill="background1" w:themeFillShade="F2"/>
          </w:tcPr>
          <w:p w14:paraId="4D264644" w14:textId="77777777" w:rsidR="00F62FEE" w:rsidRPr="00E224A6" w:rsidRDefault="00F62FEE" w:rsidP="00F62FEE">
            <w:pPr>
              <w:jc w:val="left"/>
              <w:rPr>
                <w:rFonts w:asciiTheme="majorHAnsi" w:hAnsiTheme="majorHAnsi" w:cstheme="minorHAnsi"/>
              </w:rPr>
            </w:pPr>
            <w:r w:rsidRPr="00E224A6">
              <w:rPr>
                <w:rFonts w:asciiTheme="majorHAnsi" w:hAnsiTheme="majorHAnsi" w:cstheme="minorHAnsi"/>
              </w:rPr>
              <w:t>Da 1 a 20 punti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14:paraId="50627BEA" w14:textId="77777777" w:rsidR="00F62FEE" w:rsidRPr="00E224A6" w:rsidRDefault="00F62FEE" w:rsidP="00F62FEE">
            <w:pPr>
              <w:jc w:val="left"/>
              <w:rPr>
                <w:rFonts w:asciiTheme="majorHAnsi" w:hAnsiTheme="majorHAnsi" w:cstheme="minorHAnsi"/>
              </w:rPr>
            </w:pPr>
          </w:p>
        </w:tc>
      </w:tr>
    </w:tbl>
    <w:p w14:paraId="58C0CFD4" w14:textId="0D9BFF71" w:rsidR="00036EA5" w:rsidRPr="00E224A6" w:rsidRDefault="00432A00" w:rsidP="00432A00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eastAsia="Trebuchet MS" w:hAnsiTheme="majorHAnsi" w:cstheme="minorHAnsi"/>
        </w:rPr>
      </w:pPr>
      <w:r w:rsidRPr="00E224A6">
        <w:rPr>
          <w:rFonts w:asciiTheme="majorHAnsi" w:hAnsiTheme="majorHAnsi" w:cs="Calibri"/>
        </w:rPr>
        <w:t>Luogo e data ____________________________________</w:t>
      </w:r>
      <w:r w:rsidRPr="00E224A6">
        <w:rPr>
          <w:rFonts w:asciiTheme="majorHAnsi" w:hAnsiTheme="majorHAnsi" w:cs="Calibri"/>
        </w:rPr>
        <w:tab/>
      </w:r>
      <w:r w:rsidRPr="00E224A6">
        <w:rPr>
          <w:rFonts w:asciiTheme="majorHAnsi" w:hAnsiTheme="majorHAnsi" w:cs="Calibri"/>
        </w:rPr>
        <w:tab/>
      </w:r>
      <w:r w:rsidRPr="00E224A6">
        <w:rPr>
          <w:rFonts w:asciiTheme="majorHAnsi" w:hAnsiTheme="majorHAnsi" w:cs="Calibri"/>
        </w:rPr>
        <w:tab/>
        <w:t>Firma del Partecipante __________________________</w:t>
      </w:r>
    </w:p>
    <w:sectPr w:rsidR="00036EA5" w:rsidRPr="00E224A6" w:rsidSect="00E224A6">
      <w:headerReference w:type="default" r:id="rId8"/>
      <w:footerReference w:type="default" r:id="rId9"/>
      <w:pgSz w:w="16838" w:h="11906" w:orient="landscape"/>
      <w:pgMar w:top="720" w:right="1103" w:bottom="720" w:left="720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D2470" w14:textId="77777777" w:rsidR="007476C6" w:rsidRDefault="007476C6" w:rsidP="00894ECE">
      <w:pPr>
        <w:spacing w:after="0"/>
      </w:pPr>
      <w:r>
        <w:separator/>
      </w:r>
    </w:p>
  </w:endnote>
  <w:endnote w:type="continuationSeparator" w:id="0">
    <w:p w14:paraId="74BD3A3B" w14:textId="77777777" w:rsidR="007476C6" w:rsidRDefault="007476C6" w:rsidP="00894E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3133376"/>
      <w:docPartObj>
        <w:docPartGallery w:val="Page Numbers (Bottom of Page)"/>
        <w:docPartUnique/>
      </w:docPartObj>
    </w:sdtPr>
    <w:sdtContent>
      <w:p w14:paraId="317DA89D" w14:textId="1A00C2AA" w:rsidR="00F012ED" w:rsidRDefault="00F012E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1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BA5099" w14:textId="77777777" w:rsidR="00F012ED" w:rsidRDefault="00F012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9A1FB" w14:textId="77777777" w:rsidR="007476C6" w:rsidRDefault="007476C6" w:rsidP="00894ECE">
      <w:pPr>
        <w:spacing w:after="0"/>
      </w:pPr>
      <w:r>
        <w:separator/>
      </w:r>
    </w:p>
  </w:footnote>
  <w:footnote w:type="continuationSeparator" w:id="0">
    <w:p w14:paraId="47F4BA3A" w14:textId="77777777" w:rsidR="007476C6" w:rsidRDefault="007476C6" w:rsidP="00894E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48" w:type="dxa"/>
      <w:tblInd w:w="-10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0"/>
      <w:gridCol w:w="5462"/>
      <w:gridCol w:w="3266"/>
    </w:tblGrid>
    <w:tr w:rsidR="00F012ED" w:rsidRPr="00C66B5A" w14:paraId="16542C42" w14:textId="77777777" w:rsidTr="003A157B">
      <w:trPr>
        <w:trHeight w:val="1131"/>
      </w:trPr>
      <w:tc>
        <w:tcPr>
          <w:tcW w:w="212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8591BEB" w14:textId="77777777" w:rsidR="00F012ED" w:rsidRPr="00C66B5A" w:rsidRDefault="00F012ED" w:rsidP="00A37B1F">
          <w:pPr>
            <w:pStyle w:val="Standard"/>
            <w:rPr>
              <w:sz w:val="20"/>
            </w:rPr>
          </w:pPr>
          <w:bookmarkStart w:id="0" w:name="_Hlk81235735"/>
          <w:r w:rsidRPr="00C66B5A">
            <w:rPr>
              <w:noProof/>
              <w:sz w:val="20"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 wp14:anchorId="5051F827" wp14:editId="73A9D1A6">
                <wp:simplePos x="0" y="0"/>
                <wp:positionH relativeFrom="column">
                  <wp:posOffset>202565</wp:posOffset>
                </wp:positionH>
                <wp:positionV relativeFrom="page">
                  <wp:posOffset>-635</wp:posOffset>
                </wp:positionV>
                <wp:extent cx="1073150" cy="576580"/>
                <wp:effectExtent l="0" t="0" r="0" b="0"/>
                <wp:wrapSquare wrapText="bothSides"/>
                <wp:docPr id="1664467030" name="Picture 1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5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6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D90EF1F" w14:textId="77777777" w:rsidR="00F012ED" w:rsidRPr="00C66B5A" w:rsidRDefault="00F012ED" w:rsidP="00A37B1F">
          <w:pPr>
            <w:pStyle w:val="Standard"/>
            <w:jc w:val="center"/>
            <w:rPr>
              <w:sz w:val="14"/>
              <w:szCs w:val="16"/>
            </w:rPr>
          </w:pPr>
          <w:r w:rsidRPr="00C66B5A">
            <w:rPr>
              <w:sz w:val="14"/>
              <w:szCs w:val="16"/>
            </w:rPr>
            <w:t>ISTITUTO COMPRENSIVO STATALE “E.S. VERJUS”</w:t>
          </w:r>
        </w:p>
        <w:p w14:paraId="7C324F8D" w14:textId="77777777" w:rsidR="00F012ED" w:rsidRPr="00C66B5A" w:rsidRDefault="00F012ED" w:rsidP="00A37B1F">
          <w:pPr>
            <w:pStyle w:val="Standard"/>
            <w:jc w:val="center"/>
            <w:rPr>
              <w:sz w:val="14"/>
              <w:szCs w:val="16"/>
            </w:rPr>
          </w:pPr>
          <w:r w:rsidRPr="00C66B5A">
            <w:rPr>
              <w:rFonts w:cs="Arial"/>
              <w:sz w:val="14"/>
              <w:szCs w:val="16"/>
            </w:rPr>
            <w:t>Viale Paganini, 21 - 28047 OLEGGIO (NO)</w:t>
          </w:r>
        </w:p>
        <w:p w14:paraId="3122C584" w14:textId="77777777" w:rsidR="00F012ED" w:rsidRPr="00C66B5A" w:rsidRDefault="00F012ED" w:rsidP="00A37B1F">
          <w:pPr>
            <w:pStyle w:val="Standard"/>
            <w:jc w:val="center"/>
            <w:rPr>
              <w:sz w:val="14"/>
              <w:szCs w:val="16"/>
            </w:rPr>
          </w:pPr>
          <w:r w:rsidRPr="00C66B5A">
            <w:rPr>
              <w:rFonts w:cs="Arial"/>
              <w:sz w:val="14"/>
              <w:szCs w:val="16"/>
            </w:rPr>
            <w:t xml:space="preserve">Tel. 0321-91226 - </w:t>
          </w:r>
          <w:hyperlink r:id="rId2" w:history="1">
            <w:r w:rsidRPr="00C66B5A">
              <w:rPr>
                <w:rFonts w:cs="Arial"/>
                <w:sz w:val="14"/>
                <w:szCs w:val="16"/>
              </w:rPr>
              <w:t>www.icoleggio.edu.it</w:t>
            </w:r>
          </w:hyperlink>
        </w:p>
        <w:p w14:paraId="1E002502" w14:textId="77777777" w:rsidR="00F012ED" w:rsidRPr="00C66B5A" w:rsidRDefault="00F012ED" w:rsidP="00A37B1F">
          <w:pPr>
            <w:pStyle w:val="Standard"/>
            <w:jc w:val="center"/>
            <w:rPr>
              <w:sz w:val="14"/>
              <w:szCs w:val="16"/>
            </w:rPr>
          </w:pPr>
          <w:r w:rsidRPr="00C66B5A">
            <w:rPr>
              <w:sz w:val="14"/>
              <w:szCs w:val="16"/>
            </w:rPr>
            <w:t xml:space="preserve">E-mail: </w:t>
          </w:r>
          <w:hyperlink r:id="rId3" w:history="1">
            <w:r w:rsidRPr="00C66B5A">
              <w:rPr>
                <w:sz w:val="14"/>
                <w:szCs w:val="16"/>
              </w:rPr>
              <w:t>noic81600d@istruzione.it</w:t>
            </w:r>
          </w:hyperlink>
          <w:r w:rsidRPr="00C66B5A">
            <w:rPr>
              <w:sz w:val="14"/>
              <w:szCs w:val="16"/>
            </w:rPr>
            <w:t xml:space="preserve">  - Pec: </w:t>
          </w:r>
          <w:hyperlink r:id="rId4" w:history="1">
            <w:r w:rsidRPr="00C66B5A">
              <w:rPr>
                <w:sz w:val="14"/>
                <w:szCs w:val="16"/>
              </w:rPr>
              <w:t>noic81600d@pec.istruzione.it</w:t>
            </w:r>
          </w:hyperlink>
        </w:p>
        <w:p w14:paraId="06987F38" w14:textId="77777777" w:rsidR="00F012ED" w:rsidRPr="00C66B5A" w:rsidRDefault="00F012ED" w:rsidP="00A37B1F">
          <w:pPr>
            <w:pStyle w:val="Standard"/>
            <w:jc w:val="center"/>
            <w:rPr>
              <w:sz w:val="20"/>
            </w:rPr>
          </w:pPr>
          <w:r w:rsidRPr="00C66B5A">
            <w:rPr>
              <w:sz w:val="14"/>
              <w:szCs w:val="16"/>
            </w:rPr>
            <w:t>Codice Univoco Fatturazione Elettronica: UFBNMX - C.F. 80010700039</w:t>
          </w:r>
        </w:p>
      </w:tc>
      <w:tc>
        <w:tcPr>
          <w:tcW w:w="32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3553161" w14:textId="37EAF713" w:rsidR="00F012ED" w:rsidRPr="00C66B5A" w:rsidRDefault="00F012ED" w:rsidP="00A37B1F">
          <w:pPr>
            <w:pStyle w:val="Standard"/>
            <w:rPr>
              <w:sz w:val="20"/>
            </w:rPr>
          </w:pPr>
        </w:p>
      </w:tc>
    </w:tr>
    <w:bookmarkEnd w:id="0"/>
  </w:tbl>
  <w:p w14:paraId="5AF9F547" w14:textId="77777777" w:rsidR="00F012ED" w:rsidRPr="00A37B1F" w:rsidRDefault="00F012ED" w:rsidP="00A37B1F">
    <w:pPr>
      <w:pStyle w:val="Intestazion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71D33"/>
    <w:multiLevelType w:val="hybridMultilevel"/>
    <w:tmpl w:val="942E4A16"/>
    <w:lvl w:ilvl="0" w:tplc="4EB297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C38B3"/>
    <w:multiLevelType w:val="hybridMultilevel"/>
    <w:tmpl w:val="E35CE48A"/>
    <w:lvl w:ilvl="0" w:tplc="6D943DF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113F"/>
    <w:multiLevelType w:val="hybridMultilevel"/>
    <w:tmpl w:val="66B6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C558E"/>
    <w:multiLevelType w:val="hybridMultilevel"/>
    <w:tmpl w:val="D8141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A4A2F"/>
    <w:multiLevelType w:val="hybridMultilevel"/>
    <w:tmpl w:val="4922FE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D2808"/>
    <w:multiLevelType w:val="hybridMultilevel"/>
    <w:tmpl w:val="EC54D2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5DD3"/>
    <w:multiLevelType w:val="hybridMultilevel"/>
    <w:tmpl w:val="47CA63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5A6752"/>
    <w:multiLevelType w:val="hybridMultilevel"/>
    <w:tmpl w:val="FB2A1558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5F8CEA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8D78B3"/>
    <w:multiLevelType w:val="hybridMultilevel"/>
    <w:tmpl w:val="77346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63C33"/>
    <w:multiLevelType w:val="hybridMultilevel"/>
    <w:tmpl w:val="67BAAB2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F8CEA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312439"/>
    <w:multiLevelType w:val="hybridMultilevel"/>
    <w:tmpl w:val="908CB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62DB5"/>
    <w:multiLevelType w:val="hybridMultilevel"/>
    <w:tmpl w:val="48D44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B735C"/>
    <w:multiLevelType w:val="hybridMultilevel"/>
    <w:tmpl w:val="CC64CC38"/>
    <w:lvl w:ilvl="0" w:tplc="6D943DF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E6062"/>
    <w:multiLevelType w:val="hybridMultilevel"/>
    <w:tmpl w:val="BA865B7E"/>
    <w:lvl w:ilvl="0" w:tplc="1D20DD7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B2104"/>
    <w:multiLevelType w:val="hybridMultilevel"/>
    <w:tmpl w:val="901862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244994"/>
    <w:multiLevelType w:val="hybridMultilevel"/>
    <w:tmpl w:val="E29884E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E90DD6"/>
    <w:multiLevelType w:val="hybridMultilevel"/>
    <w:tmpl w:val="041E4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7F414D"/>
    <w:multiLevelType w:val="hybridMultilevel"/>
    <w:tmpl w:val="D93426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C96"/>
    <w:multiLevelType w:val="hybridMultilevel"/>
    <w:tmpl w:val="1320F5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071916"/>
    <w:multiLevelType w:val="hybridMultilevel"/>
    <w:tmpl w:val="B2D0658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6C496D"/>
    <w:multiLevelType w:val="hybridMultilevel"/>
    <w:tmpl w:val="2DC065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5337A"/>
    <w:multiLevelType w:val="hybridMultilevel"/>
    <w:tmpl w:val="1890A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A3630"/>
    <w:multiLevelType w:val="hybridMultilevel"/>
    <w:tmpl w:val="2E48F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36506"/>
    <w:multiLevelType w:val="hybridMultilevel"/>
    <w:tmpl w:val="A9FC98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605621"/>
    <w:multiLevelType w:val="hybridMultilevel"/>
    <w:tmpl w:val="05DC132A"/>
    <w:lvl w:ilvl="0" w:tplc="55089DC4">
      <w:start w:val="9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98723F"/>
    <w:multiLevelType w:val="hybridMultilevel"/>
    <w:tmpl w:val="52840D22"/>
    <w:lvl w:ilvl="0" w:tplc="D422D32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35E4E"/>
    <w:multiLevelType w:val="hybridMultilevel"/>
    <w:tmpl w:val="C9A0A4B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BF1675"/>
    <w:multiLevelType w:val="hybridMultilevel"/>
    <w:tmpl w:val="77243CE6"/>
    <w:lvl w:ilvl="0" w:tplc="6D943DF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4283942">
    <w:abstractNumId w:val="23"/>
  </w:num>
  <w:num w:numId="2" w16cid:durableId="1460563343">
    <w:abstractNumId w:val="2"/>
  </w:num>
  <w:num w:numId="3" w16cid:durableId="667513857">
    <w:abstractNumId w:val="16"/>
  </w:num>
  <w:num w:numId="4" w16cid:durableId="2004778197">
    <w:abstractNumId w:val="10"/>
  </w:num>
  <w:num w:numId="5" w16cid:durableId="1702854080">
    <w:abstractNumId w:val="0"/>
  </w:num>
  <w:num w:numId="6" w16cid:durableId="1279213292">
    <w:abstractNumId w:val="5"/>
  </w:num>
  <w:num w:numId="7" w16cid:durableId="1884444626">
    <w:abstractNumId w:val="3"/>
  </w:num>
  <w:num w:numId="8" w16cid:durableId="1149514462">
    <w:abstractNumId w:val="22"/>
  </w:num>
  <w:num w:numId="9" w16cid:durableId="367804785">
    <w:abstractNumId w:val="13"/>
  </w:num>
  <w:num w:numId="10" w16cid:durableId="1373652003">
    <w:abstractNumId w:val="26"/>
  </w:num>
  <w:num w:numId="11" w16cid:durableId="168840186">
    <w:abstractNumId w:val="27"/>
  </w:num>
  <w:num w:numId="12" w16cid:durableId="2121681006">
    <w:abstractNumId w:val="6"/>
  </w:num>
  <w:num w:numId="13" w16cid:durableId="1640761428">
    <w:abstractNumId w:val="7"/>
  </w:num>
  <w:num w:numId="14" w16cid:durableId="2002615258">
    <w:abstractNumId w:val="12"/>
  </w:num>
  <w:num w:numId="15" w16cid:durableId="933898271">
    <w:abstractNumId w:val="1"/>
  </w:num>
  <w:num w:numId="16" w16cid:durableId="72167307">
    <w:abstractNumId w:val="28"/>
  </w:num>
  <w:num w:numId="17" w16cid:durableId="2044748633">
    <w:abstractNumId w:val="18"/>
  </w:num>
  <w:num w:numId="18" w16cid:durableId="350225488">
    <w:abstractNumId w:val="20"/>
  </w:num>
  <w:num w:numId="19" w16cid:durableId="526677352">
    <w:abstractNumId w:val="19"/>
  </w:num>
  <w:num w:numId="20" w16cid:durableId="361366899">
    <w:abstractNumId w:val="11"/>
  </w:num>
  <w:num w:numId="21" w16cid:durableId="130366053">
    <w:abstractNumId w:val="8"/>
  </w:num>
  <w:num w:numId="22" w16cid:durableId="712853180">
    <w:abstractNumId w:val="21"/>
  </w:num>
  <w:num w:numId="23" w16cid:durableId="495338703">
    <w:abstractNumId w:val="25"/>
  </w:num>
  <w:num w:numId="24" w16cid:durableId="906109682">
    <w:abstractNumId w:val="9"/>
  </w:num>
  <w:num w:numId="25" w16cid:durableId="2061126551">
    <w:abstractNumId w:val="15"/>
  </w:num>
  <w:num w:numId="26" w16cid:durableId="2098671845">
    <w:abstractNumId w:val="14"/>
  </w:num>
  <w:num w:numId="27" w16cid:durableId="1237545593">
    <w:abstractNumId w:val="17"/>
  </w:num>
  <w:num w:numId="28" w16cid:durableId="121659331">
    <w:abstractNumId w:val="24"/>
  </w:num>
  <w:num w:numId="29" w16cid:durableId="8850677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68"/>
    <w:rsid w:val="00003053"/>
    <w:rsid w:val="000075B2"/>
    <w:rsid w:val="00012F66"/>
    <w:rsid w:val="000161B1"/>
    <w:rsid w:val="000267B5"/>
    <w:rsid w:val="000343C8"/>
    <w:rsid w:val="00036EA5"/>
    <w:rsid w:val="000551E4"/>
    <w:rsid w:val="00072782"/>
    <w:rsid w:val="0007649D"/>
    <w:rsid w:val="00083892"/>
    <w:rsid w:val="00105F8F"/>
    <w:rsid w:val="00112F1E"/>
    <w:rsid w:val="00115D82"/>
    <w:rsid w:val="00144D0A"/>
    <w:rsid w:val="00153A21"/>
    <w:rsid w:val="001757A7"/>
    <w:rsid w:val="00190C37"/>
    <w:rsid w:val="001969E9"/>
    <w:rsid w:val="0019744E"/>
    <w:rsid w:val="001D3F38"/>
    <w:rsid w:val="001F16EF"/>
    <w:rsid w:val="0021556D"/>
    <w:rsid w:val="00246595"/>
    <w:rsid w:val="002567D8"/>
    <w:rsid w:val="00291D5A"/>
    <w:rsid w:val="002944EF"/>
    <w:rsid w:val="002D5786"/>
    <w:rsid w:val="00305B15"/>
    <w:rsid w:val="00324CBF"/>
    <w:rsid w:val="003719CE"/>
    <w:rsid w:val="00396915"/>
    <w:rsid w:val="003A0BA8"/>
    <w:rsid w:val="003A157B"/>
    <w:rsid w:val="003B2AE4"/>
    <w:rsid w:val="003E6654"/>
    <w:rsid w:val="00412E02"/>
    <w:rsid w:val="00413727"/>
    <w:rsid w:val="00432A00"/>
    <w:rsid w:val="00452DB3"/>
    <w:rsid w:val="004A4E1A"/>
    <w:rsid w:val="004B48A2"/>
    <w:rsid w:val="004D49AF"/>
    <w:rsid w:val="004F005D"/>
    <w:rsid w:val="004F35F0"/>
    <w:rsid w:val="004F5147"/>
    <w:rsid w:val="004F5CC5"/>
    <w:rsid w:val="00510F8F"/>
    <w:rsid w:val="00511CA9"/>
    <w:rsid w:val="005200E0"/>
    <w:rsid w:val="005208C4"/>
    <w:rsid w:val="00544024"/>
    <w:rsid w:val="00546551"/>
    <w:rsid w:val="00593BDC"/>
    <w:rsid w:val="005B5271"/>
    <w:rsid w:val="005C387E"/>
    <w:rsid w:val="005D362A"/>
    <w:rsid w:val="005F1115"/>
    <w:rsid w:val="005F7180"/>
    <w:rsid w:val="006357B4"/>
    <w:rsid w:val="00654ABC"/>
    <w:rsid w:val="006614FD"/>
    <w:rsid w:val="006733BF"/>
    <w:rsid w:val="0068034B"/>
    <w:rsid w:val="00684A71"/>
    <w:rsid w:val="00690524"/>
    <w:rsid w:val="006A09C1"/>
    <w:rsid w:val="006A78AC"/>
    <w:rsid w:val="006B5C4E"/>
    <w:rsid w:val="006F1AA0"/>
    <w:rsid w:val="006F5051"/>
    <w:rsid w:val="00702A9E"/>
    <w:rsid w:val="00712B33"/>
    <w:rsid w:val="007222D3"/>
    <w:rsid w:val="007476C6"/>
    <w:rsid w:val="007521E5"/>
    <w:rsid w:val="007739DC"/>
    <w:rsid w:val="00781A8C"/>
    <w:rsid w:val="00782D22"/>
    <w:rsid w:val="007839A6"/>
    <w:rsid w:val="007C24CB"/>
    <w:rsid w:val="007C7209"/>
    <w:rsid w:val="007C77AB"/>
    <w:rsid w:val="0081270B"/>
    <w:rsid w:val="00820BA1"/>
    <w:rsid w:val="008252DD"/>
    <w:rsid w:val="00836E1A"/>
    <w:rsid w:val="008750B1"/>
    <w:rsid w:val="00894ECE"/>
    <w:rsid w:val="008A17B6"/>
    <w:rsid w:val="008D2EFE"/>
    <w:rsid w:val="008D447D"/>
    <w:rsid w:val="008E24ED"/>
    <w:rsid w:val="009017BF"/>
    <w:rsid w:val="0090670E"/>
    <w:rsid w:val="00922502"/>
    <w:rsid w:val="00924CCC"/>
    <w:rsid w:val="00953085"/>
    <w:rsid w:val="00963781"/>
    <w:rsid w:val="00A131AC"/>
    <w:rsid w:val="00A13487"/>
    <w:rsid w:val="00A26F87"/>
    <w:rsid w:val="00A2786D"/>
    <w:rsid w:val="00A37A88"/>
    <w:rsid w:val="00A37B1F"/>
    <w:rsid w:val="00A57EAF"/>
    <w:rsid w:val="00A65F1B"/>
    <w:rsid w:val="00AF11D4"/>
    <w:rsid w:val="00B10573"/>
    <w:rsid w:val="00B1519A"/>
    <w:rsid w:val="00B26AB1"/>
    <w:rsid w:val="00B274D4"/>
    <w:rsid w:val="00B53484"/>
    <w:rsid w:val="00B6097E"/>
    <w:rsid w:val="00B7151E"/>
    <w:rsid w:val="00B8305F"/>
    <w:rsid w:val="00B85DBE"/>
    <w:rsid w:val="00BA5848"/>
    <w:rsid w:val="00BD0F6A"/>
    <w:rsid w:val="00BE0DB8"/>
    <w:rsid w:val="00C24B5F"/>
    <w:rsid w:val="00C26096"/>
    <w:rsid w:val="00C513DC"/>
    <w:rsid w:val="00C86BFB"/>
    <w:rsid w:val="00C91C6F"/>
    <w:rsid w:val="00CC0205"/>
    <w:rsid w:val="00CC5E40"/>
    <w:rsid w:val="00CD4BE6"/>
    <w:rsid w:val="00CE3AA9"/>
    <w:rsid w:val="00CE5561"/>
    <w:rsid w:val="00CE7B10"/>
    <w:rsid w:val="00D01403"/>
    <w:rsid w:val="00D11F68"/>
    <w:rsid w:val="00D461F7"/>
    <w:rsid w:val="00D50D11"/>
    <w:rsid w:val="00D64A12"/>
    <w:rsid w:val="00DE3424"/>
    <w:rsid w:val="00DE636C"/>
    <w:rsid w:val="00DE7C6B"/>
    <w:rsid w:val="00E01A8A"/>
    <w:rsid w:val="00E028A0"/>
    <w:rsid w:val="00E146F5"/>
    <w:rsid w:val="00E20D02"/>
    <w:rsid w:val="00E224A6"/>
    <w:rsid w:val="00E263B9"/>
    <w:rsid w:val="00E42062"/>
    <w:rsid w:val="00E472ED"/>
    <w:rsid w:val="00E75C15"/>
    <w:rsid w:val="00E7771F"/>
    <w:rsid w:val="00EA06EE"/>
    <w:rsid w:val="00EA664D"/>
    <w:rsid w:val="00EA7291"/>
    <w:rsid w:val="00EE7C0B"/>
    <w:rsid w:val="00F012ED"/>
    <w:rsid w:val="00F17DF0"/>
    <w:rsid w:val="00F378B9"/>
    <w:rsid w:val="00F40CE3"/>
    <w:rsid w:val="00F46C19"/>
    <w:rsid w:val="00F62FEE"/>
    <w:rsid w:val="00F664B6"/>
    <w:rsid w:val="00F77968"/>
    <w:rsid w:val="00F80642"/>
    <w:rsid w:val="00F81F85"/>
    <w:rsid w:val="00F939D5"/>
    <w:rsid w:val="00FA0E35"/>
    <w:rsid w:val="00FA7B60"/>
    <w:rsid w:val="00FC2301"/>
    <w:rsid w:val="00FC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D4A03"/>
  <w15:docId w15:val="{DAA8E391-79A1-4860-B406-A5D054EA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4ECE"/>
    <w:pPr>
      <w:spacing w:after="60" w:line="240" w:lineRule="auto"/>
      <w:jc w:val="both"/>
    </w:pPr>
    <w:rPr>
      <w:rFonts w:ascii="Arial" w:hAnsi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66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E66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4EC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ECE"/>
  </w:style>
  <w:style w:type="paragraph" w:styleId="Pidipagina">
    <w:name w:val="footer"/>
    <w:basedOn w:val="Normale"/>
    <w:link w:val="PidipaginaCarattere"/>
    <w:uiPriority w:val="99"/>
    <w:unhideWhenUsed/>
    <w:rsid w:val="00894EC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ECE"/>
  </w:style>
  <w:style w:type="paragraph" w:styleId="Titolo">
    <w:name w:val="Title"/>
    <w:basedOn w:val="Normale"/>
    <w:link w:val="TitoloCarattere"/>
    <w:qFormat/>
    <w:rsid w:val="00894ECE"/>
    <w:pPr>
      <w:spacing w:after="0"/>
      <w:jc w:val="center"/>
    </w:pPr>
    <w:rPr>
      <w:rFonts w:eastAsia="Times New Roman" w:cs="Arial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94ECE"/>
    <w:rPr>
      <w:rFonts w:ascii="Arial" w:eastAsia="Times New Roman" w:hAnsi="Arial" w:cs="Arial"/>
      <w:sz w:val="28"/>
      <w:szCs w:val="28"/>
      <w:lang w:eastAsia="it-IT"/>
    </w:rPr>
  </w:style>
  <w:style w:type="paragraph" w:customStyle="1" w:styleId="impartext">
    <w:name w:val="impartext"/>
    <w:basedOn w:val="Normale"/>
    <w:rsid w:val="008D447D"/>
    <w:pPr>
      <w:spacing w:after="210"/>
      <w:jc w:val="left"/>
    </w:pPr>
    <w:rPr>
      <w:rFonts w:eastAsia="Times New Roman" w:cs="Arial"/>
      <w:color w:val="000000"/>
      <w:sz w:val="19"/>
      <w:szCs w:val="19"/>
      <w:lang w:eastAsia="it-IT"/>
    </w:rPr>
  </w:style>
  <w:style w:type="paragraph" w:customStyle="1" w:styleId="Default">
    <w:name w:val="Default"/>
    <w:rsid w:val="008D44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075B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66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E66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4D49AF"/>
    <w:rPr>
      <w:color w:val="0000FF" w:themeColor="hyperlink"/>
      <w:u w:val="single"/>
    </w:rPr>
  </w:style>
  <w:style w:type="paragraph" w:customStyle="1" w:styleId="Standard">
    <w:name w:val="Standard"/>
    <w:rsid w:val="00A37B1F"/>
    <w:pPr>
      <w:suppressAutoHyphens/>
      <w:autoSpaceDN w:val="0"/>
      <w:spacing w:after="60" w:line="240" w:lineRule="auto"/>
      <w:jc w:val="both"/>
      <w:textAlignment w:val="baseline"/>
    </w:pPr>
    <w:rPr>
      <w:rFonts w:ascii="Cambria" w:eastAsia="SimSun" w:hAnsi="Cambria" w:cs="F"/>
      <w:kern w:val="3"/>
      <w:lang w:bidi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37B1F"/>
    <w:pPr>
      <w:widowControl w:val="0"/>
      <w:autoSpaceDE w:val="0"/>
      <w:autoSpaceDN w:val="0"/>
      <w:spacing w:after="0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37B1F"/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08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085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5308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53085"/>
    <w:rPr>
      <w:rFonts w:ascii="Arial" w:hAnsi="Arial"/>
      <w:sz w:val="16"/>
      <w:szCs w:val="16"/>
    </w:rPr>
  </w:style>
  <w:style w:type="table" w:styleId="Grigliatabella">
    <w:name w:val="Table Grid"/>
    <w:basedOn w:val="Tabellanormale"/>
    <w:uiPriority w:val="59"/>
    <w:unhideWhenUsed/>
    <w:rsid w:val="00396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B5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1600d@istruzione.it" TargetMode="External"/><Relationship Id="rId2" Type="http://schemas.openxmlformats.org/officeDocument/2006/relationships/hyperlink" Target="http://www.icoleggio.edu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noic816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55E17-11AC-4145-A4DE-6702AA88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Claudia Faccin</cp:lastModifiedBy>
  <cp:revision>4</cp:revision>
  <cp:lastPrinted>2022-04-19T20:26:00Z</cp:lastPrinted>
  <dcterms:created xsi:type="dcterms:W3CDTF">2025-04-16T07:35:00Z</dcterms:created>
  <dcterms:modified xsi:type="dcterms:W3CDTF">2025-04-16T07:38:00Z</dcterms:modified>
</cp:coreProperties>
</file>