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FD8D" w14:textId="77777777" w:rsidR="005312EF" w:rsidRDefault="005312EF" w:rsidP="005312EF">
      <w:pPr>
        <w:widowControl w:val="0"/>
        <w:autoSpaceDE w:val="0"/>
        <w:autoSpaceDN w:val="0"/>
        <w:adjustRightInd w:val="0"/>
        <w:rPr>
          <w:rFonts w:asciiTheme="majorHAnsi" w:eastAsia="Trebuchet MS" w:hAnsiTheme="majorHAnsi" w:cstheme="minorHAnsi"/>
        </w:rPr>
      </w:pPr>
    </w:p>
    <w:p w14:paraId="380FEDAE" w14:textId="561DF497" w:rsidR="005312EF" w:rsidRDefault="005312EF" w:rsidP="005312EF">
      <w:pPr>
        <w:widowControl w:val="0"/>
        <w:autoSpaceDE w:val="0"/>
        <w:autoSpaceDN w:val="0"/>
        <w:adjustRightInd w:val="0"/>
        <w:rPr>
          <w:rFonts w:asciiTheme="majorHAnsi" w:eastAsia="Trebuchet MS" w:hAnsiTheme="majorHAnsi" w:cstheme="minorHAnsi"/>
        </w:rPr>
      </w:pPr>
      <w:r>
        <w:rPr>
          <w:rFonts w:asciiTheme="majorHAnsi" w:eastAsia="Trebuchet MS" w:hAnsiTheme="majorHAnsi" w:cstheme="minorHAnsi"/>
        </w:rPr>
        <w:t>ALLEGATO C</w:t>
      </w:r>
    </w:p>
    <w:p w14:paraId="2A0792CD" w14:textId="77777777" w:rsidR="00062FAA" w:rsidRPr="005312EF" w:rsidRDefault="00062FAA" w:rsidP="00062FAA">
      <w:pPr>
        <w:widowControl w:val="0"/>
        <w:autoSpaceDE w:val="0"/>
        <w:autoSpaceDN w:val="0"/>
        <w:adjustRightInd w:val="0"/>
        <w:ind w:left="5100"/>
        <w:rPr>
          <w:rFonts w:asciiTheme="majorHAnsi" w:eastAsia="Trebuchet MS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 xml:space="preserve">Al Dirigente Scolastico </w:t>
      </w:r>
    </w:p>
    <w:p w14:paraId="7F977D96" w14:textId="77777777" w:rsidR="00062FAA" w:rsidRPr="005312EF" w:rsidRDefault="00062FAA" w:rsidP="00062FAA">
      <w:pPr>
        <w:widowControl w:val="0"/>
        <w:autoSpaceDE w:val="0"/>
        <w:autoSpaceDN w:val="0"/>
        <w:adjustRightInd w:val="0"/>
        <w:ind w:left="5100"/>
        <w:rPr>
          <w:rFonts w:asciiTheme="majorHAnsi" w:eastAsia="Trebuchet MS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 xml:space="preserve">dell’IC </w:t>
      </w:r>
      <w:proofErr w:type="spellStart"/>
      <w:r w:rsidRPr="005312EF">
        <w:rPr>
          <w:rFonts w:asciiTheme="majorHAnsi" w:eastAsia="Trebuchet MS" w:hAnsiTheme="majorHAnsi" w:cstheme="minorHAnsi"/>
        </w:rPr>
        <w:t>Verjus</w:t>
      </w:r>
      <w:proofErr w:type="spellEnd"/>
      <w:r w:rsidRPr="005312EF">
        <w:rPr>
          <w:rFonts w:asciiTheme="majorHAnsi" w:eastAsia="Trebuchet MS" w:hAnsiTheme="majorHAnsi" w:cstheme="minorHAnsi"/>
        </w:rPr>
        <w:t xml:space="preserve"> di Oleggio (NO)</w:t>
      </w:r>
    </w:p>
    <w:p w14:paraId="71B9EFC1" w14:textId="77777777" w:rsidR="00062FAA" w:rsidRPr="005312EF" w:rsidRDefault="00062FAA" w:rsidP="00062FAA">
      <w:pPr>
        <w:widowControl w:val="0"/>
        <w:autoSpaceDE w:val="0"/>
        <w:autoSpaceDN w:val="0"/>
        <w:adjustRightInd w:val="0"/>
        <w:ind w:left="5100"/>
        <w:rPr>
          <w:rFonts w:asciiTheme="majorHAnsi" w:hAnsiTheme="majorHAnsi" w:cstheme="minorHAnsi"/>
        </w:rPr>
      </w:pPr>
    </w:p>
    <w:p w14:paraId="052FC085" w14:textId="77777777" w:rsidR="00062FAA" w:rsidRPr="005312EF" w:rsidRDefault="00062FAA" w:rsidP="00062FAA">
      <w:pPr>
        <w:widowControl w:val="0"/>
        <w:autoSpaceDE w:val="0"/>
        <w:autoSpaceDN w:val="0"/>
        <w:adjustRightInd w:val="0"/>
        <w:ind w:left="5100"/>
        <w:rPr>
          <w:rFonts w:asciiTheme="majorHAnsi" w:hAnsiTheme="majorHAnsi" w:cstheme="minorHAnsi"/>
        </w:rPr>
      </w:pPr>
    </w:p>
    <w:p w14:paraId="13F9561B" w14:textId="77777777" w:rsidR="00062FAA" w:rsidRPr="005312EF" w:rsidRDefault="00062FAA" w:rsidP="00062FAA">
      <w:pPr>
        <w:spacing w:after="194"/>
        <w:rPr>
          <w:rFonts w:asciiTheme="majorHAnsi" w:hAnsiTheme="majorHAnsi" w:cstheme="minorHAnsi"/>
          <w:b/>
        </w:rPr>
      </w:pPr>
    </w:p>
    <w:p w14:paraId="5F690E97" w14:textId="77777777" w:rsidR="00062FAA" w:rsidRPr="005312EF" w:rsidRDefault="00062FAA" w:rsidP="00062FAA">
      <w:pPr>
        <w:spacing w:after="194"/>
        <w:rPr>
          <w:rFonts w:asciiTheme="majorHAnsi" w:hAnsiTheme="majorHAnsi" w:cstheme="minorHAnsi"/>
          <w:b/>
        </w:rPr>
      </w:pPr>
      <w:r w:rsidRPr="005312EF">
        <w:rPr>
          <w:rFonts w:asciiTheme="majorHAnsi" w:hAnsiTheme="majorHAnsi" w:cstheme="minorHAnsi"/>
          <w:b/>
          <w:i/>
        </w:rPr>
        <w:t>Oggetto:</w:t>
      </w:r>
      <w:r w:rsidRPr="005312EF">
        <w:rPr>
          <w:rFonts w:asciiTheme="majorHAnsi" w:hAnsiTheme="majorHAnsi" w:cstheme="minorHAnsi"/>
          <w:b/>
        </w:rPr>
        <w:t xml:space="preserve"> </w:t>
      </w:r>
      <w:r w:rsidRPr="005312EF">
        <w:rPr>
          <w:rFonts w:asciiTheme="majorHAnsi" w:hAnsiTheme="majorHAnsi" w:cstheme="minorHAnsi"/>
          <w:b/>
          <w:i/>
        </w:rPr>
        <w:t>Dichiarazione di insussistenza di cause di incompatibilità</w:t>
      </w:r>
      <w:r w:rsidRPr="005312EF">
        <w:rPr>
          <w:rFonts w:asciiTheme="majorHAnsi" w:hAnsiTheme="majorHAnsi" w:cstheme="minorHAnsi"/>
          <w:b/>
          <w:i/>
        </w:rPr>
        <w:tab/>
      </w:r>
      <w:r w:rsidRPr="005312EF">
        <w:rPr>
          <w:rFonts w:asciiTheme="majorHAnsi" w:hAnsiTheme="majorHAnsi" w:cstheme="minorHAnsi"/>
          <w:b/>
        </w:rPr>
        <w:t xml:space="preserve">  </w:t>
      </w:r>
    </w:p>
    <w:p w14:paraId="5C61AD51" w14:textId="77777777" w:rsidR="00062FAA" w:rsidRPr="005312EF" w:rsidRDefault="00062FAA" w:rsidP="00062FAA">
      <w:pPr>
        <w:spacing w:after="194" w:line="360" w:lineRule="auto"/>
        <w:rPr>
          <w:rFonts w:asciiTheme="majorHAnsi" w:hAnsiTheme="majorHAnsi" w:cstheme="minorHAnsi"/>
          <w:b/>
        </w:rPr>
      </w:pPr>
    </w:p>
    <w:p w14:paraId="2A42DCEF" w14:textId="771D09F2" w:rsidR="00062FAA" w:rsidRPr="005312EF" w:rsidRDefault="00062FAA" w:rsidP="00062FAA">
      <w:pPr>
        <w:widowControl w:val="0"/>
        <w:spacing w:after="3" w:line="360" w:lineRule="auto"/>
        <w:ind w:left="-5" w:hanging="10"/>
        <w:rPr>
          <w:rFonts w:asciiTheme="majorHAnsi" w:eastAsia="Trebuchet MS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 xml:space="preserve">Il sottoscritto </w:t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proofErr w:type="gramStart"/>
      <w:r w:rsidRPr="005312EF">
        <w:rPr>
          <w:rFonts w:asciiTheme="majorHAnsi" w:eastAsia="Trebuchet MS" w:hAnsiTheme="majorHAnsi" w:cstheme="minorHAnsi"/>
        </w:rPr>
        <w:t>nato  a</w:t>
      </w:r>
      <w:proofErr w:type="gramEnd"/>
      <w:r w:rsidRPr="005312EF">
        <w:rPr>
          <w:rFonts w:asciiTheme="majorHAnsi" w:eastAsia="Trebuchet MS" w:hAnsiTheme="majorHAnsi" w:cstheme="minorHAnsi"/>
        </w:rPr>
        <w:t xml:space="preserve"> </w:t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  <w:t xml:space="preserve">il </w:t>
      </w:r>
    </w:p>
    <w:p w14:paraId="622294DD" w14:textId="30137DA7" w:rsidR="00062FAA" w:rsidRPr="005312EF" w:rsidRDefault="00062FAA" w:rsidP="00062FAA">
      <w:pPr>
        <w:widowControl w:val="0"/>
        <w:spacing w:after="3" w:line="360" w:lineRule="auto"/>
        <w:ind w:left="-5" w:hanging="10"/>
        <w:rPr>
          <w:rFonts w:asciiTheme="majorHAnsi" w:eastAsia="Trebuchet MS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 xml:space="preserve">residente a </w:t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  <w:t>cap.</w:t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  <w:t xml:space="preserve">via </w:t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</w:p>
    <w:p w14:paraId="63B5CC88" w14:textId="2D3B537C" w:rsidR="00062FAA" w:rsidRDefault="00062FAA" w:rsidP="00062FAA">
      <w:pPr>
        <w:widowControl w:val="0"/>
        <w:spacing w:after="3" w:line="360" w:lineRule="auto"/>
        <w:ind w:left="-5" w:hanging="10"/>
        <w:rPr>
          <w:rFonts w:asciiTheme="majorHAnsi" w:eastAsia="Trebuchet MS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>tel.</w:t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="00F771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 xml:space="preserve">e-mail </w:t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  <w:t xml:space="preserve">C.F. </w:t>
      </w:r>
    </w:p>
    <w:p w14:paraId="6605FE8F" w14:textId="77777777" w:rsidR="00A62988" w:rsidRPr="005312EF" w:rsidRDefault="00A62988" w:rsidP="00062FAA">
      <w:pPr>
        <w:widowControl w:val="0"/>
        <w:spacing w:after="3" w:line="360" w:lineRule="auto"/>
        <w:ind w:left="-5" w:hanging="10"/>
        <w:rPr>
          <w:rFonts w:asciiTheme="majorHAnsi" w:hAnsiTheme="majorHAnsi" w:cstheme="minorHAnsi"/>
        </w:rPr>
      </w:pPr>
    </w:p>
    <w:p w14:paraId="50746CF9" w14:textId="3845BCE7" w:rsidR="00062FAA" w:rsidRPr="005312EF" w:rsidRDefault="00062FAA" w:rsidP="005312EF">
      <w:pPr>
        <w:widowControl w:val="0"/>
        <w:spacing w:line="360" w:lineRule="auto"/>
        <w:ind w:left="-5" w:right="-6" w:hanging="10"/>
        <w:jc w:val="both"/>
        <w:rPr>
          <w:rFonts w:asciiTheme="majorHAnsi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 xml:space="preserve">avendo preso visione dell’Avviso di selezione indetto dal Dirigente Scolastico dell’IC </w:t>
      </w:r>
      <w:proofErr w:type="spellStart"/>
      <w:r w:rsidRPr="005312EF">
        <w:rPr>
          <w:rFonts w:asciiTheme="majorHAnsi" w:eastAsia="Trebuchet MS" w:hAnsiTheme="majorHAnsi" w:cstheme="minorHAnsi"/>
        </w:rPr>
        <w:t>Verjus</w:t>
      </w:r>
      <w:proofErr w:type="spellEnd"/>
      <w:r w:rsidRPr="005312EF">
        <w:rPr>
          <w:rFonts w:asciiTheme="majorHAnsi" w:eastAsia="Trebuchet MS" w:hAnsiTheme="majorHAnsi" w:cstheme="minorHAnsi"/>
        </w:rPr>
        <w:t xml:space="preserve"> di Oleggio per l’incarico di </w:t>
      </w:r>
      <w:r w:rsidR="005312EF" w:rsidRPr="005312EF">
        <w:rPr>
          <w:rFonts w:asciiTheme="majorHAnsi" w:hAnsiTheme="majorHAnsi" w:cstheme="minorHAnsi"/>
        </w:rPr>
        <w:t xml:space="preserve">Esperto/Tutor </w:t>
      </w:r>
      <w:r w:rsidRPr="005312EF">
        <w:rPr>
          <w:rFonts w:asciiTheme="majorHAnsi" w:eastAsia="Trebuchet MS" w:hAnsiTheme="majorHAnsi" w:cstheme="minorHAnsi"/>
        </w:rPr>
        <w:t xml:space="preserve">per PON FSE - </w:t>
      </w:r>
      <w:r w:rsidR="00F771EF" w:rsidRPr="00A26F87">
        <w:rPr>
          <w:rFonts w:asciiTheme="majorHAnsi" w:eastAsiaTheme="minorHAnsi" w:hAnsiTheme="majorHAnsi" w:cstheme="minorHAnsi"/>
          <w:b/>
          <w:color w:val="000000"/>
        </w:rPr>
        <w:t xml:space="preserve">10.2.2A-FDRPOC-PI-2021-6 </w:t>
      </w:r>
      <w:r w:rsidRPr="005312EF">
        <w:rPr>
          <w:rFonts w:asciiTheme="majorHAnsi" w:eastAsia="Calibri" w:hAnsiTheme="majorHAnsi" w:cstheme="minorHAnsi"/>
          <w:b/>
          <w:color w:val="000000"/>
        </w:rPr>
        <w:t>Apprendimento e socialità</w:t>
      </w:r>
    </w:p>
    <w:p w14:paraId="1D85780E" w14:textId="77777777" w:rsidR="00062FAA" w:rsidRPr="005312EF" w:rsidRDefault="00062FAA" w:rsidP="00062FAA">
      <w:pPr>
        <w:widowControl w:val="0"/>
        <w:spacing w:after="217" w:line="360" w:lineRule="auto"/>
        <w:ind w:left="10" w:right="5" w:hanging="10"/>
        <w:jc w:val="center"/>
        <w:rPr>
          <w:rFonts w:asciiTheme="majorHAnsi" w:hAnsiTheme="majorHAnsi" w:cstheme="minorHAnsi"/>
        </w:rPr>
      </w:pPr>
      <w:r w:rsidRPr="005312EF">
        <w:rPr>
          <w:rFonts w:asciiTheme="majorHAnsi" w:eastAsia="Trebuchet MS" w:hAnsiTheme="majorHAnsi" w:cstheme="minorHAnsi"/>
          <w:b/>
        </w:rPr>
        <w:t>CONSAPEVOLE</w:t>
      </w:r>
    </w:p>
    <w:p w14:paraId="245B84A2" w14:textId="77777777" w:rsidR="00062FAA" w:rsidRPr="005312EF" w:rsidRDefault="00062FAA" w:rsidP="00F771EF">
      <w:pPr>
        <w:widowControl w:val="0"/>
        <w:spacing w:after="208" w:line="360" w:lineRule="auto"/>
        <w:ind w:left="-5" w:hanging="10"/>
        <w:jc w:val="both"/>
        <w:rPr>
          <w:rFonts w:asciiTheme="majorHAnsi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65FC02A2" w14:textId="77777777" w:rsidR="00062FAA" w:rsidRPr="005312EF" w:rsidRDefault="00062FAA" w:rsidP="00062FAA">
      <w:pPr>
        <w:widowControl w:val="0"/>
        <w:spacing w:after="217" w:line="360" w:lineRule="auto"/>
        <w:ind w:left="10" w:right="4" w:hanging="10"/>
        <w:jc w:val="center"/>
        <w:rPr>
          <w:rFonts w:asciiTheme="majorHAnsi" w:hAnsiTheme="majorHAnsi" w:cstheme="minorHAnsi"/>
        </w:rPr>
      </w:pPr>
      <w:r w:rsidRPr="005312EF">
        <w:rPr>
          <w:rFonts w:asciiTheme="majorHAnsi" w:eastAsia="Trebuchet MS" w:hAnsiTheme="majorHAnsi" w:cstheme="minorHAnsi"/>
          <w:b/>
        </w:rPr>
        <w:t>DICHIARA</w:t>
      </w:r>
    </w:p>
    <w:p w14:paraId="0FFDDB25" w14:textId="34FDC18F" w:rsidR="00062FAA" w:rsidRPr="005312EF" w:rsidRDefault="00062FAA" w:rsidP="00F771EF">
      <w:pPr>
        <w:widowControl w:val="0"/>
        <w:spacing w:after="35" w:line="360" w:lineRule="auto"/>
        <w:ind w:left="-5" w:right="-6" w:hanging="10"/>
        <w:jc w:val="both"/>
        <w:rPr>
          <w:rFonts w:asciiTheme="majorHAnsi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>di non trovarsi in nessuna dell</w:t>
      </w:r>
      <w:r w:rsidR="00E43A83">
        <w:rPr>
          <w:rFonts w:asciiTheme="majorHAnsi" w:eastAsia="Trebuchet MS" w:hAnsiTheme="majorHAnsi" w:cstheme="minorHAnsi"/>
        </w:rPr>
        <w:t>e</w:t>
      </w:r>
      <w:r w:rsidRPr="005312EF">
        <w:rPr>
          <w:rFonts w:asciiTheme="majorHAnsi" w:eastAsia="Trebuchet MS" w:hAnsiTheme="majorHAnsi" w:cstheme="minorHAnsi"/>
        </w:rPr>
        <w:t xml:space="preserve"> condizioni di incompatibilità previste dalle Disposizioni e Istruzioni per l’attuazione delle iniziative cofinanziate dai Fondi Strutturali europei 2014/2020, ovvero di:  </w:t>
      </w:r>
    </w:p>
    <w:p w14:paraId="18CCC933" w14:textId="7BE2ED95" w:rsidR="00062FAA" w:rsidRPr="00A62988" w:rsidRDefault="00062FAA" w:rsidP="00A62988">
      <w:pPr>
        <w:widowControl w:val="0"/>
        <w:numPr>
          <w:ilvl w:val="0"/>
          <w:numId w:val="6"/>
        </w:numPr>
        <w:spacing w:after="53" w:line="360" w:lineRule="auto"/>
        <w:ind w:right="-6" w:hanging="348"/>
        <w:jc w:val="both"/>
        <w:rPr>
          <w:rFonts w:asciiTheme="majorHAnsi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 xml:space="preserve">non essere collegato, né come socio né come titolare, a ditte o società interessate alla partecipazione </w:t>
      </w:r>
      <w:r w:rsidR="00A62988">
        <w:rPr>
          <w:rFonts w:asciiTheme="majorHAnsi" w:eastAsia="Trebuchet MS" w:hAnsiTheme="majorHAnsi" w:cstheme="minorHAnsi"/>
        </w:rPr>
        <w:t>all</w:t>
      </w:r>
      <w:r w:rsidR="00E43A83">
        <w:rPr>
          <w:rFonts w:asciiTheme="majorHAnsi" w:eastAsia="Trebuchet MS" w:hAnsiTheme="majorHAnsi" w:cstheme="minorHAnsi"/>
        </w:rPr>
        <w:t>a</w:t>
      </w:r>
      <w:r w:rsidRPr="00A62988">
        <w:rPr>
          <w:rFonts w:asciiTheme="majorHAnsi" w:eastAsia="Trebuchet MS" w:hAnsiTheme="majorHAnsi" w:cstheme="minorHAnsi"/>
        </w:rPr>
        <w:t xml:space="preserve"> gara di appalto; </w:t>
      </w:r>
    </w:p>
    <w:p w14:paraId="034F6A32" w14:textId="77777777" w:rsidR="00062FAA" w:rsidRPr="005312EF" w:rsidRDefault="00062FAA" w:rsidP="00F771EF">
      <w:pPr>
        <w:widowControl w:val="0"/>
        <w:numPr>
          <w:ilvl w:val="0"/>
          <w:numId w:val="6"/>
        </w:numPr>
        <w:spacing w:after="53" w:line="360" w:lineRule="auto"/>
        <w:ind w:right="-6" w:hanging="348"/>
        <w:jc w:val="both"/>
        <w:rPr>
          <w:rFonts w:asciiTheme="majorHAnsi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 xml:space="preserve">non essere parente o affine entro il quarto grado del legale rappresentante dell'IC </w:t>
      </w:r>
      <w:proofErr w:type="spellStart"/>
      <w:r w:rsidRPr="005312EF">
        <w:rPr>
          <w:rFonts w:asciiTheme="majorHAnsi" w:eastAsia="Trebuchet MS" w:hAnsiTheme="majorHAnsi" w:cstheme="minorHAnsi"/>
        </w:rPr>
        <w:t>Verjus</w:t>
      </w:r>
      <w:proofErr w:type="spellEnd"/>
      <w:r w:rsidRPr="005312EF">
        <w:rPr>
          <w:rFonts w:asciiTheme="majorHAnsi" w:eastAsia="Trebuchet MS" w:hAnsiTheme="majorHAnsi" w:cstheme="minorHAnsi"/>
        </w:rPr>
        <w:t xml:space="preserve"> di Oleggio o di altro personale incaricato della valutazione dei curricula per la nomina delle risorse umane necessarie alla realizzazione del PON FSE di cui trattasi.  </w:t>
      </w:r>
    </w:p>
    <w:p w14:paraId="18A9AA47" w14:textId="77777777" w:rsidR="00062FAA" w:rsidRPr="005312EF" w:rsidRDefault="00062FAA" w:rsidP="00062FAA">
      <w:pPr>
        <w:widowControl w:val="0"/>
        <w:spacing w:after="217"/>
        <w:rPr>
          <w:rFonts w:asciiTheme="majorHAnsi" w:eastAsia="Trebuchet MS" w:hAnsiTheme="majorHAnsi" w:cstheme="minorHAnsi"/>
        </w:rPr>
      </w:pPr>
    </w:p>
    <w:p w14:paraId="3FF61C6B" w14:textId="77777777" w:rsidR="00062FAA" w:rsidRPr="005312EF" w:rsidRDefault="00062FAA" w:rsidP="00062FAA">
      <w:pPr>
        <w:widowControl w:val="0"/>
        <w:spacing w:after="217"/>
        <w:rPr>
          <w:rFonts w:asciiTheme="majorHAnsi" w:eastAsia="Trebuchet MS" w:hAnsiTheme="majorHAnsi" w:cstheme="minorHAnsi"/>
        </w:rPr>
      </w:pPr>
      <w:r w:rsidRPr="005312EF">
        <w:rPr>
          <w:rFonts w:asciiTheme="majorHAnsi" w:eastAsia="Trebuchet MS" w:hAnsiTheme="majorHAnsi" w:cstheme="minorHAnsi"/>
        </w:rPr>
        <w:t xml:space="preserve"> Oleggio,</w:t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</w:r>
      <w:r w:rsidRPr="005312EF">
        <w:rPr>
          <w:rFonts w:asciiTheme="majorHAnsi" w:eastAsia="Trebuchet MS" w:hAnsiTheme="majorHAnsi" w:cstheme="minorHAnsi"/>
        </w:rPr>
        <w:tab/>
        <w:t xml:space="preserve">FIRMA …………………………………....... </w:t>
      </w:r>
    </w:p>
    <w:p w14:paraId="5FAD0F4F" w14:textId="77777777" w:rsidR="00062FAA" w:rsidRPr="005312EF" w:rsidRDefault="00062FAA" w:rsidP="00062FAA">
      <w:pPr>
        <w:spacing w:after="194"/>
        <w:rPr>
          <w:rFonts w:asciiTheme="majorHAnsi" w:hAnsiTheme="majorHAnsi" w:cstheme="minorHAnsi"/>
          <w:b/>
        </w:rPr>
      </w:pPr>
      <w:r w:rsidRPr="005312EF">
        <w:rPr>
          <w:rFonts w:asciiTheme="majorHAnsi" w:hAnsiTheme="majorHAnsi" w:cstheme="minorHAnsi"/>
          <w:b/>
        </w:rPr>
        <w:tab/>
        <w:t xml:space="preserve"> </w:t>
      </w:r>
    </w:p>
    <w:p w14:paraId="0D312CC2" w14:textId="77777777" w:rsidR="00062FAA" w:rsidRPr="005312EF" w:rsidRDefault="00062FAA" w:rsidP="00062FAA">
      <w:pPr>
        <w:rPr>
          <w:rFonts w:asciiTheme="majorHAnsi" w:hAnsiTheme="majorHAnsi" w:cstheme="minorHAnsi"/>
        </w:rPr>
      </w:pPr>
      <w:r w:rsidRPr="005312EF">
        <w:rPr>
          <w:rFonts w:asciiTheme="majorHAnsi" w:hAnsiTheme="majorHAnsi" w:cstheme="minorHAnsi"/>
          <w:b/>
        </w:rPr>
        <w:t xml:space="preserve"> </w:t>
      </w:r>
    </w:p>
    <w:p w14:paraId="328EC6E6" w14:textId="77777777" w:rsidR="00062FAA" w:rsidRPr="005312EF" w:rsidRDefault="00062FAA" w:rsidP="00062FAA">
      <w:pPr>
        <w:spacing w:line="360" w:lineRule="auto"/>
        <w:rPr>
          <w:rFonts w:asciiTheme="majorHAnsi" w:hAnsiTheme="majorHAnsi" w:cstheme="minorHAnsi"/>
        </w:rPr>
      </w:pPr>
    </w:p>
    <w:p w14:paraId="7B3E0C8C" w14:textId="77777777" w:rsidR="00A46FC3" w:rsidRPr="005312EF" w:rsidRDefault="00A46FC3" w:rsidP="00A46FC3">
      <w:pPr>
        <w:rPr>
          <w:rFonts w:asciiTheme="majorHAnsi" w:hAnsiTheme="majorHAnsi" w:cs="Arial"/>
          <w:lang w:val="en-GB"/>
        </w:rPr>
      </w:pPr>
    </w:p>
    <w:sectPr w:rsidR="00A46FC3" w:rsidRPr="005312EF" w:rsidSect="00CF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0F44D98"/>
    <w:multiLevelType w:val="hybridMultilevel"/>
    <w:tmpl w:val="9C82C0C0"/>
    <w:lvl w:ilvl="0" w:tplc="7AB4DF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77C"/>
    <w:rsid w:val="00051F70"/>
    <w:rsid w:val="00062FAA"/>
    <w:rsid w:val="00146031"/>
    <w:rsid w:val="00164E7B"/>
    <w:rsid w:val="001723ED"/>
    <w:rsid w:val="002420BF"/>
    <w:rsid w:val="00293DC0"/>
    <w:rsid w:val="00293F9E"/>
    <w:rsid w:val="002C20E6"/>
    <w:rsid w:val="00370D55"/>
    <w:rsid w:val="00381B06"/>
    <w:rsid w:val="00395452"/>
    <w:rsid w:val="004201D5"/>
    <w:rsid w:val="00514F06"/>
    <w:rsid w:val="005312EF"/>
    <w:rsid w:val="0053377C"/>
    <w:rsid w:val="005372DF"/>
    <w:rsid w:val="0054190B"/>
    <w:rsid w:val="005905F9"/>
    <w:rsid w:val="005A29D7"/>
    <w:rsid w:val="006B1D35"/>
    <w:rsid w:val="006B73C8"/>
    <w:rsid w:val="006F2DCA"/>
    <w:rsid w:val="006F2EDF"/>
    <w:rsid w:val="006F5670"/>
    <w:rsid w:val="006F7F8B"/>
    <w:rsid w:val="007172F6"/>
    <w:rsid w:val="00717FAD"/>
    <w:rsid w:val="00734BAC"/>
    <w:rsid w:val="00771409"/>
    <w:rsid w:val="007A0C58"/>
    <w:rsid w:val="007D0CC3"/>
    <w:rsid w:val="009A2F8D"/>
    <w:rsid w:val="009A4759"/>
    <w:rsid w:val="009D4C12"/>
    <w:rsid w:val="009D7E79"/>
    <w:rsid w:val="009F38CD"/>
    <w:rsid w:val="00A46FC3"/>
    <w:rsid w:val="00A62988"/>
    <w:rsid w:val="00AC2DBA"/>
    <w:rsid w:val="00B81605"/>
    <w:rsid w:val="00B83436"/>
    <w:rsid w:val="00BD63CC"/>
    <w:rsid w:val="00BF6C13"/>
    <w:rsid w:val="00C05BF1"/>
    <w:rsid w:val="00CC1208"/>
    <w:rsid w:val="00CF0E80"/>
    <w:rsid w:val="00CF7373"/>
    <w:rsid w:val="00DA03AD"/>
    <w:rsid w:val="00DE7A12"/>
    <w:rsid w:val="00E43A83"/>
    <w:rsid w:val="00E979E7"/>
    <w:rsid w:val="00F452C0"/>
    <w:rsid w:val="00F7535C"/>
    <w:rsid w:val="00F7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CB0D"/>
  <w15:docId w15:val="{B766CB4A-B92B-4991-8737-A7ABFAB3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Candelo</dc:creator>
  <cp:lastModifiedBy>Claudia Faccin</cp:lastModifiedBy>
  <cp:revision>5</cp:revision>
  <cp:lastPrinted>2019-01-17T07:55:00Z</cp:lastPrinted>
  <dcterms:created xsi:type="dcterms:W3CDTF">2021-11-22T15:32:00Z</dcterms:created>
  <dcterms:modified xsi:type="dcterms:W3CDTF">2022-01-12T21:57:00Z</dcterms:modified>
</cp:coreProperties>
</file>